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0C0B7C" w14:textId="77777777" w:rsidR="009342C2" w:rsidRDefault="00625BD1" w:rsidP="00942969">
      <w:r>
        <w:rPr>
          <w:noProof/>
        </w:rPr>
        <mc:AlternateContent>
          <mc:Choice Requires="wps">
            <w:drawing>
              <wp:anchor distT="0" distB="0" distL="114300" distR="114300" simplePos="0" relativeHeight="251675648" behindDoc="0" locked="0" layoutInCell="1" allowOverlap="1" wp14:anchorId="02EC92A5" wp14:editId="48C27026">
                <wp:simplePos x="0" y="0"/>
                <wp:positionH relativeFrom="column">
                  <wp:posOffset>3105150</wp:posOffset>
                </wp:positionH>
                <wp:positionV relativeFrom="paragraph">
                  <wp:posOffset>-602615</wp:posOffset>
                </wp:positionV>
                <wp:extent cx="3028950" cy="7368540"/>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368540"/>
                        </a:xfrm>
                        <a:prstGeom prst="rect">
                          <a:avLst/>
                        </a:prstGeom>
                        <a:solidFill>
                          <a:srgbClr val="FFFFFF"/>
                        </a:solidFill>
                        <a:ln w="9525">
                          <a:noFill/>
                          <a:miter lim="800000"/>
                          <a:headEnd/>
                          <a:tailEnd/>
                        </a:ln>
                      </wps:spPr>
                      <wps:txbx>
                        <w:txbxContent>
                          <w:p w14:paraId="316CAAB5" w14:textId="77777777" w:rsidR="002F4A71" w:rsidRPr="003D7D84" w:rsidRDefault="002F4A71" w:rsidP="00670B34">
                            <w:pPr>
                              <w:spacing w:before="120"/>
                              <w:rPr>
                                <w:b/>
                                <w:noProof/>
                                <w:sz w:val="22"/>
                              </w:rPr>
                            </w:pPr>
                            <w:r>
                              <w:rPr>
                                <w:b/>
                                <w:sz w:val="22"/>
                              </w:rPr>
                              <w:t>Обов’язки школи</w:t>
                            </w:r>
                          </w:p>
                          <w:p w14:paraId="30DDAA36" w14:textId="77777777" w:rsidR="002F4A71" w:rsidRDefault="002F4A71" w:rsidP="00670B34">
                            <w:pPr>
                              <w:spacing w:before="120"/>
                              <w:rPr>
                                <w:noProof/>
                                <w:sz w:val="18"/>
                                <w:szCs w:val="18"/>
                              </w:rPr>
                            </w:pPr>
                            <w:r>
                              <w:rPr>
                                <w:sz w:val="18"/>
                              </w:rPr>
                              <w:t>Дитина повинна мати змогу ходити до школи й почуватися в безпеці, щоб досягати успіху.</w:t>
                            </w:r>
                          </w:p>
                          <w:p w14:paraId="42D7A5E5" w14:textId="77777777" w:rsidR="002F4A71" w:rsidRPr="005B5935" w:rsidRDefault="002F4A71" w:rsidP="002F4A71">
                            <w:pPr>
                              <w:pStyle w:val="ListParagraph"/>
                              <w:numPr>
                                <w:ilvl w:val="0"/>
                                <w:numId w:val="6"/>
                              </w:numPr>
                              <w:spacing w:before="120"/>
                              <w:ind w:left="284" w:hanging="284"/>
                              <w:rPr>
                                <w:noProof/>
                                <w:sz w:val="18"/>
                                <w:szCs w:val="18"/>
                              </w:rPr>
                            </w:pPr>
                            <w:r>
                              <w:rPr>
                                <w:sz w:val="18"/>
                              </w:rPr>
                              <w:t>Усіх працівників і волонтерів цієї школи перевіряють, щоб переконатися, що вони безпечні для роботи з дітьми, а потім навчають у контексті безпеки, захисту дітей та поведінки в разі виникнення проблем.</w:t>
                            </w:r>
                          </w:p>
                          <w:p w14:paraId="66041895" w14:textId="77777777" w:rsidR="002F4A71" w:rsidRPr="005B5935" w:rsidRDefault="002F4A71" w:rsidP="002F4A71">
                            <w:pPr>
                              <w:pStyle w:val="ListParagraph"/>
                              <w:numPr>
                                <w:ilvl w:val="0"/>
                                <w:numId w:val="6"/>
                              </w:numPr>
                              <w:spacing w:before="120"/>
                              <w:ind w:left="284" w:hanging="284"/>
                              <w:rPr>
                                <w:noProof/>
                                <w:sz w:val="18"/>
                                <w:szCs w:val="18"/>
                              </w:rPr>
                            </w:pPr>
                            <w:r>
                              <w:rPr>
                                <w:sz w:val="18"/>
                              </w:rPr>
                              <w:t>У школі є призначений керівник з питань безпеки (DSL), який пройшов додаткову підготовку щодо звернень із проблемами.</w:t>
                            </w:r>
                          </w:p>
                          <w:p w14:paraId="462FF687" w14:textId="77777777" w:rsidR="002F4A71" w:rsidRPr="005B5935" w:rsidRDefault="002F4A71" w:rsidP="00670B34">
                            <w:pPr>
                              <w:spacing w:before="120"/>
                              <w:ind w:left="284"/>
                              <w:rPr>
                                <w:noProof/>
                                <w:sz w:val="18"/>
                                <w:szCs w:val="18"/>
                              </w:rPr>
                            </w:pPr>
                            <w:r>
                              <w:rPr>
                                <w:sz w:val="18"/>
                              </w:rPr>
                              <w:t>Згідно DSL: ………..</w:t>
                            </w:r>
                          </w:p>
                          <w:p w14:paraId="3911702F" w14:textId="77777777" w:rsidR="002F4A71" w:rsidRPr="005B5935" w:rsidRDefault="002F4A71" w:rsidP="00670B34">
                            <w:pPr>
                              <w:spacing w:before="120"/>
                              <w:ind w:left="284"/>
                              <w:rPr>
                                <w:noProof/>
                                <w:sz w:val="18"/>
                                <w:szCs w:val="18"/>
                              </w:rPr>
                            </w:pPr>
                            <w:r>
                              <w:rPr>
                                <w:sz w:val="18"/>
                              </w:rPr>
                              <w:t>Борець із булінгом це: …………</w:t>
                            </w:r>
                          </w:p>
                          <w:p w14:paraId="6D099E6D" w14:textId="77777777" w:rsidR="002F4A71" w:rsidRPr="005B5935" w:rsidRDefault="002F4A71" w:rsidP="00670B34">
                            <w:pPr>
                              <w:spacing w:before="120"/>
                              <w:ind w:left="284"/>
                              <w:rPr>
                                <w:noProof/>
                                <w:sz w:val="18"/>
                                <w:szCs w:val="18"/>
                              </w:rPr>
                            </w:pPr>
                            <w:r>
                              <w:rPr>
                                <w:sz w:val="18"/>
                              </w:rPr>
                              <w:t>Борець за електронну безпеку це: ………….</w:t>
                            </w:r>
                          </w:p>
                          <w:p w14:paraId="250FB642" w14:textId="77777777" w:rsidR="002F4A71" w:rsidRPr="005B5935" w:rsidRDefault="002F4A71" w:rsidP="00670B34">
                            <w:pPr>
                              <w:spacing w:before="120"/>
                              <w:ind w:left="284"/>
                              <w:rPr>
                                <w:noProof/>
                                <w:sz w:val="18"/>
                                <w:szCs w:val="18"/>
                              </w:rPr>
                            </w:pPr>
                            <w:r>
                              <w:rPr>
                                <w:sz w:val="18"/>
                              </w:rPr>
                              <w:t>Працівник душпастирської служби це: ………….</w:t>
                            </w:r>
                          </w:p>
                          <w:p w14:paraId="66CFC2CA" w14:textId="77777777" w:rsidR="00253A98" w:rsidRPr="005B5935" w:rsidRDefault="00253A98" w:rsidP="00670B34">
                            <w:pPr>
                              <w:spacing w:before="120"/>
                              <w:ind w:left="284"/>
                              <w:rPr>
                                <w:noProof/>
                                <w:sz w:val="18"/>
                                <w:szCs w:val="18"/>
                              </w:rPr>
                            </w:pPr>
                            <w:r>
                              <w:rPr>
                                <w:sz w:val="18"/>
                              </w:rPr>
                              <w:t>Керівник із профілактики це: ………….</w:t>
                            </w:r>
                          </w:p>
                          <w:p w14:paraId="4B709DCB" w14:textId="77777777" w:rsidR="002F4A71" w:rsidRPr="005B5935" w:rsidRDefault="002F4A71" w:rsidP="002F4A71">
                            <w:pPr>
                              <w:pStyle w:val="ListParagraph"/>
                              <w:numPr>
                                <w:ilvl w:val="0"/>
                                <w:numId w:val="6"/>
                              </w:numPr>
                              <w:spacing w:before="120"/>
                              <w:ind w:left="284" w:hanging="284"/>
                              <w:rPr>
                                <w:noProof/>
                                <w:sz w:val="18"/>
                                <w:szCs w:val="18"/>
                              </w:rPr>
                            </w:pPr>
                            <w:r>
                              <w:rPr>
                                <w:sz w:val="18"/>
                              </w:rPr>
                              <w:t>Ми завжди будемо дослуховуватися до вас і тісно співпрацювати, якщо виникає занепокоєння через вашу чи іншу дитину. Іноді неможливо поділитися з вами занепокоєнням до залучення служби допомоги дітям.  У школі діє політика безпеки, в якій міститься детальна інформація про те, коли слід звертатися до поліції чи органів опіки. Запитайте в нас, як отримати копію цієї політики.</w:t>
                            </w:r>
                          </w:p>
                          <w:p w14:paraId="3A62497E" w14:textId="77777777" w:rsidR="002F4A71" w:rsidRPr="005B5935" w:rsidRDefault="002F4A71" w:rsidP="002F4A71">
                            <w:pPr>
                              <w:pStyle w:val="ListParagraph"/>
                              <w:numPr>
                                <w:ilvl w:val="0"/>
                                <w:numId w:val="6"/>
                              </w:numPr>
                              <w:spacing w:before="120"/>
                              <w:ind w:left="284" w:hanging="284"/>
                              <w:rPr>
                                <w:noProof/>
                                <w:sz w:val="18"/>
                                <w:szCs w:val="18"/>
                              </w:rPr>
                            </w:pPr>
                            <w:r>
                              <w:rPr>
                                <w:sz w:val="18"/>
                              </w:rPr>
                              <w:t>Ми навчимо вашу дитину дбати про себе, напр., здорово харчуватися, боротися з булінгом, розповімо про онлайн-безпеку, правила дорожнього руху, здорові стосунки, шкоду від наркотиків і алкоголю, запобігання екстремізму.  На цих уроках вашій дитині розкажуть, що робити, якщо вона схвильована або боїться за свою безпеку.</w:t>
                            </w:r>
                          </w:p>
                          <w:p w14:paraId="67AA2AF5" w14:textId="77777777" w:rsidR="002F4A71" w:rsidRPr="005B5935" w:rsidRDefault="002F4A71" w:rsidP="00670B34">
                            <w:pPr>
                              <w:spacing w:before="120"/>
                              <w:rPr>
                                <w:b/>
                                <w:noProof/>
                                <w:sz w:val="22"/>
                              </w:rPr>
                            </w:pPr>
                            <w:r>
                              <w:rPr>
                                <w:b/>
                                <w:sz w:val="22"/>
                              </w:rPr>
                              <w:t>Що слід робити батькам/опікунам</w:t>
                            </w:r>
                          </w:p>
                          <w:p w14:paraId="063EDE16" w14:textId="77777777" w:rsidR="002F4A71" w:rsidRPr="005B5935" w:rsidRDefault="002F4A71" w:rsidP="00625BD1">
                            <w:pPr>
                              <w:rPr>
                                <w:noProof/>
                                <w:sz w:val="18"/>
                                <w:szCs w:val="18"/>
                              </w:rPr>
                            </w:pPr>
                            <w:r>
                              <w:rPr>
                                <w:sz w:val="18"/>
                              </w:rPr>
                              <w:t>Саме батьки/опікуни повинні в першу чергу дбати про безпеку своїх дітей.  Ви повинні завжди:</w:t>
                            </w:r>
                          </w:p>
                          <w:p w14:paraId="34DAA6BE" w14:textId="77777777" w:rsidR="002F4A71" w:rsidRPr="005B5935" w:rsidRDefault="00625BD1" w:rsidP="00625BD1">
                            <w:pPr>
                              <w:pStyle w:val="ListParagraph"/>
                              <w:numPr>
                                <w:ilvl w:val="0"/>
                                <w:numId w:val="7"/>
                              </w:numPr>
                              <w:ind w:left="284" w:hanging="284"/>
                              <w:rPr>
                                <w:noProof/>
                                <w:sz w:val="18"/>
                                <w:szCs w:val="18"/>
                              </w:rPr>
                            </w:pPr>
                            <w:r>
                              <w:rPr>
                                <w:sz w:val="18"/>
                              </w:rPr>
                              <w:t>з упевненістю висловлювати занепокоєння щодо вашої дитини.</w:t>
                            </w:r>
                          </w:p>
                          <w:p w14:paraId="433B9C11" w14:textId="77777777" w:rsidR="002F4A71" w:rsidRPr="005B5935" w:rsidRDefault="00625BD1" w:rsidP="002F4A71">
                            <w:pPr>
                              <w:pStyle w:val="ListParagraph"/>
                              <w:numPr>
                                <w:ilvl w:val="0"/>
                                <w:numId w:val="7"/>
                              </w:numPr>
                              <w:spacing w:before="120"/>
                              <w:ind w:left="284" w:hanging="284"/>
                              <w:rPr>
                                <w:noProof/>
                                <w:sz w:val="18"/>
                                <w:szCs w:val="18"/>
                              </w:rPr>
                            </w:pPr>
                            <w:r>
                              <w:rPr>
                                <w:sz w:val="18"/>
                              </w:rPr>
                              <w:t>говорити з працівниками школи, якщо вам потрібна допомога чи підтримка.</w:t>
                            </w:r>
                          </w:p>
                          <w:p w14:paraId="60DF183B" w14:textId="77777777" w:rsidR="002F4A71" w:rsidRPr="005B5935" w:rsidRDefault="00625BD1" w:rsidP="002F4A71">
                            <w:pPr>
                              <w:pStyle w:val="ListParagraph"/>
                              <w:numPr>
                                <w:ilvl w:val="0"/>
                                <w:numId w:val="7"/>
                              </w:numPr>
                              <w:spacing w:before="120"/>
                              <w:ind w:left="284" w:hanging="284"/>
                              <w:rPr>
                                <w:noProof/>
                                <w:sz w:val="18"/>
                                <w:szCs w:val="18"/>
                              </w:rPr>
                            </w:pPr>
                            <w:r>
                              <w:rPr>
                                <w:sz w:val="18"/>
                              </w:rPr>
                              <w:t>повідомляти школі щодо наявності рішення суду, що стосується безпеки вашої дитини.</w:t>
                            </w:r>
                          </w:p>
                          <w:p w14:paraId="69B18A64" w14:textId="77777777" w:rsidR="002F4A71" w:rsidRPr="005B5935" w:rsidRDefault="00625BD1" w:rsidP="002F4A71">
                            <w:pPr>
                              <w:pStyle w:val="ListParagraph"/>
                              <w:numPr>
                                <w:ilvl w:val="0"/>
                                <w:numId w:val="7"/>
                              </w:numPr>
                              <w:spacing w:before="120"/>
                              <w:ind w:left="284" w:hanging="284"/>
                              <w:rPr>
                                <w:noProof/>
                                <w:sz w:val="18"/>
                                <w:szCs w:val="18"/>
                              </w:rPr>
                            </w:pPr>
                            <w:r>
                              <w:rPr>
                                <w:sz w:val="18"/>
                              </w:rPr>
                              <w:t>повідомляти школі про зміни обставин, таких як переїзд, новий номер телефону, зміна імені, зміна батьківської відповідальності</w:t>
                            </w:r>
                          </w:p>
                          <w:p w14:paraId="5B16FAF0" w14:textId="77777777" w:rsidR="002F4A71" w:rsidRPr="005B5935" w:rsidRDefault="00625BD1" w:rsidP="002F4A71">
                            <w:pPr>
                              <w:pStyle w:val="ListParagraph"/>
                              <w:numPr>
                                <w:ilvl w:val="0"/>
                                <w:numId w:val="7"/>
                              </w:numPr>
                              <w:spacing w:before="120"/>
                              <w:ind w:left="284" w:hanging="284"/>
                              <w:rPr>
                                <w:noProof/>
                                <w:sz w:val="18"/>
                                <w:szCs w:val="18"/>
                              </w:rPr>
                            </w:pPr>
                            <w:r>
                              <w:rPr>
                                <w:sz w:val="18"/>
                              </w:rPr>
                              <w:t>повідомляти школі, хто буде привозити або забирати вашу дитину, надавати дані двох інших контактних осіб у надзвичайних ситуаціях.  Ви повинні інформувати школу про будь-які зміни узгоджених домовленостей.</w:t>
                            </w:r>
                          </w:p>
                          <w:p w14:paraId="1BA5B683" w14:textId="77777777" w:rsidR="002F4A71" w:rsidRPr="005B5935" w:rsidRDefault="00625BD1" w:rsidP="002F4A71">
                            <w:pPr>
                              <w:pStyle w:val="ListParagraph"/>
                              <w:numPr>
                                <w:ilvl w:val="0"/>
                                <w:numId w:val="7"/>
                              </w:numPr>
                              <w:spacing w:before="120"/>
                              <w:ind w:left="284" w:hanging="284"/>
                              <w:rPr>
                                <w:noProof/>
                                <w:sz w:val="18"/>
                                <w:szCs w:val="18"/>
                              </w:rPr>
                            </w:pPr>
                            <w:r>
                              <w:rPr>
                                <w:sz w:val="18"/>
                              </w:rPr>
                              <w:t>повідомляти школі про відсутність вашої дитини та про причини відсутності.</w:t>
                            </w:r>
                          </w:p>
                          <w:p w14:paraId="3F577397" w14:textId="77777777" w:rsidR="002F4A71" w:rsidRDefault="002F4A71" w:rsidP="0078348D">
                            <w:pPr>
                              <w:spacing w:before="120"/>
                              <w:rPr>
                                <w:noProof/>
                                <w:sz w:val="18"/>
                                <w:szCs w:val="18"/>
                              </w:rPr>
                            </w:pPr>
                          </w:p>
                          <w:p w14:paraId="18FA43F2" w14:textId="77777777" w:rsidR="002F4A71" w:rsidRPr="0078348D" w:rsidRDefault="002F4A71" w:rsidP="0078348D">
                            <w:pPr>
                              <w:spacing w:before="120"/>
                              <w:rPr>
                                <w:noProof/>
                                <w:sz w:val="18"/>
                                <w:szCs w:val="18"/>
                              </w:rPr>
                            </w:pPr>
                          </w:p>
                          <w:p w14:paraId="540D5775" w14:textId="77777777" w:rsidR="002F4A71" w:rsidRPr="00354926" w:rsidRDefault="002F4A71" w:rsidP="00670B34">
                            <w:pPr>
                              <w:spacing w:before="120"/>
                              <w:rPr>
                                <w:noProof/>
                                <w:szCs w:val="24"/>
                              </w:rPr>
                            </w:pPr>
                          </w:p>
                          <w:p w14:paraId="1EE0F45B" w14:textId="77777777" w:rsidR="002F4A71" w:rsidRDefault="002F4A71" w:rsidP="00670B34">
                            <w:pPr>
                              <w:spacing w:before="120"/>
                            </w:pPr>
                          </w:p>
                          <w:p w14:paraId="370AFA29" w14:textId="77777777" w:rsidR="002F4A71" w:rsidRDefault="002F4A71" w:rsidP="00670B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02EC92A5" id="_x0000_t202" coordsize="21600,21600" o:spt="202" path="m,l,21600r21600,l21600,xe">
                <v:stroke joinstyle="miter"/>
                <v:path gradientshapeok="t" o:connecttype="rect"/>
              </v:shapetype>
              <v:shape id="Text Box 15" o:spid="_x0000_s1026" type="#_x0000_t202" style="position:absolute;margin-left:244.5pt;margin-top:-47.45pt;width:238.5pt;height:58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" stroked="f">
                <v:textbox>
                  <w:txbxContent>
                    <w:p w14:paraId="316CAAB5" w14:textId="77777777" w:rsidR="002F4A71" w:rsidRPr="003D7D84" w:rsidRDefault="002F4A71" w:rsidP="00670B34">
                      <w:pPr>
                        <w:spacing w:before="120"/>
                        <w:rPr>
                          <w:b/>
                          <w:noProof/>
                          <w:sz w:val="22"/>
                        </w:rPr>
                      </w:pPr>
                      <w:r>
                        <w:rPr>
                          <w:b/>
                          <w:sz w:val="22"/>
                        </w:rPr>
                        <w:t xml:space="preserve">Обов’язки школи</w:t>
                      </w:r>
                    </w:p>
                    <w:p w14:paraId="30DDAA36" w14:textId="77777777" w:rsidR="002F4A71" w:rsidRDefault="002F4A71" w:rsidP="00670B34">
                      <w:pPr>
                        <w:spacing w:before="120"/>
                        <w:rPr>
                          <w:noProof/>
                          <w:sz w:val="18"/>
                          <w:szCs w:val="18"/>
                        </w:rPr>
                      </w:pPr>
                      <w:r>
                        <w:rPr>
                          <w:sz w:val="18"/>
                        </w:rPr>
                        <w:t xml:space="preserve">Дитина повинна мати змогу ходити до школи й почуватися в безпеці, щоб досягати успіху.</w:t>
                      </w:r>
                    </w:p>
                    <w:p w14:paraId="42D7A5E5" w14:textId="77777777" w:rsidR="002F4A71" w:rsidRPr="005B5935" w:rsidRDefault="002F4A71" w:rsidP="002F4A71">
                      <w:pPr>
                        <w:pStyle w:val="ListParagraph"/>
                        <w:numPr>
                          <w:ilvl w:val="0"/>
                          <w:numId w:val="6"/>
                        </w:numPr>
                        <w:spacing w:before="120"/>
                        <w:ind w:left="284" w:hanging="284"/>
                        <w:rPr>
                          <w:noProof/>
                          <w:sz w:val="18"/>
                          <w:szCs w:val="18"/>
                        </w:rPr>
                      </w:pPr>
                      <w:r>
                        <w:rPr>
                          <w:sz w:val="18"/>
                        </w:rPr>
                        <w:t xml:space="preserve">Усіх працівників і волонтерів цієї школи перевіряють, щоб переконатися, що вони безпечні для роботи з дітьми, а потім навчають у контексті безпеки, захисту дітей та поведінки в разі виникнення проблем.</w:t>
                      </w:r>
                    </w:p>
                    <w:p w14:paraId="66041895" w14:textId="77777777" w:rsidR="002F4A71" w:rsidRPr="005B5935" w:rsidRDefault="002F4A71" w:rsidP="002F4A71">
                      <w:pPr>
                        <w:pStyle w:val="ListParagraph"/>
                        <w:numPr>
                          <w:ilvl w:val="0"/>
                          <w:numId w:val="6"/>
                        </w:numPr>
                        <w:spacing w:before="120"/>
                        <w:ind w:left="284" w:hanging="284"/>
                        <w:rPr>
                          <w:noProof/>
                          <w:sz w:val="18"/>
                          <w:szCs w:val="18"/>
                        </w:rPr>
                      </w:pPr>
                      <w:r>
                        <w:rPr>
                          <w:sz w:val="18"/>
                        </w:rPr>
                        <w:t xml:space="preserve">У школі є призначений керівник з питань безпеки (DSL), який пройшов додаткову підготовку щодо звернень із проблемами.</w:t>
                      </w:r>
                    </w:p>
                    <w:p w14:paraId="462FF687" w14:textId="77777777" w:rsidR="002F4A71" w:rsidRPr="005B5935" w:rsidRDefault="002F4A71" w:rsidP="00670B34">
                      <w:pPr>
                        <w:spacing w:before="120"/>
                        <w:ind w:left="284"/>
                        <w:rPr>
                          <w:noProof/>
                          <w:sz w:val="18"/>
                          <w:szCs w:val="18"/>
                        </w:rPr>
                      </w:pPr>
                      <w:r>
                        <w:rPr>
                          <w:sz w:val="18"/>
                        </w:rPr>
                        <w:t xml:space="preserve">Згідно DSL:</w:t>
                      </w:r>
                      <w:r>
                        <w:rPr>
                          <w:sz w:val="18"/>
                        </w:rPr>
                        <w:t xml:space="preserve"> </w:t>
                      </w:r>
                      <w:r>
                        <w:rPr>
                          <w:sz w:val="18"/>
                        </w:rPr>
                        <w:t xml:space="preserve">………..</w:t>
                      </w:r>
                    </w:p>
                    <w:p w14:paraId="3911702F" w14:textId="77777777" w:rsidR="002F4A71" w:rsidRPr="005B5935" w:rsidRDefault="002F4A71" w:rsidP="00670B34">
                      <w:pPr>
                        <w:spacing w:before="120"/>
                        <w:ind w:left="284"/>
                        <w:rPr>
                          <w:noProof/>
                          <w:sz w:val="18"/>
                          <w:szCs w:val="18"/>
                        </w:rPr>
                      </w:pPr>
                      <w:r>
                        <w:rPr>
                          <w:sz w:val="18"/>
                        </w:rPr>
                        <w:t xml:space="preserve">Борець із булінгом це:</w:t>
                      </w:r>
                      <w:r>
                        <w:rPr>
                          <w:sz w:val="18"/>
                        </w:rPr>
                        <w:t xml:space="preserve"> </w:t>
                      </w:r>
                      <w:r>
                        <w:rPr>
                          <w:sz w:val="18"/>
                        </w:rPr>
                        <w:t xml:space="preserve">…………</w:t>
                      </w:r>
                    </w:p>
                    <w:p w14:paraId="6D099E6D" w14:textId="77777777" w:rsidR="002F4A71" w:rsidRPr="005B5935" w:rsidRDefault="002F4A71" w:rsidP="00670B34">
                      <w:pPr>
                        <w:spacing w:before="120"/>
                        <w:ind w:left="284"/>
                        <w:rPr>
                          <w:noProof/>
                          <w:sz w:val="18"/>
                          <w:szCs w:val="18"/>
                        </w:rPr>
                      </w:pPr>
                      <w:r>
                        <w:rPr>
                          <w:sz w:val="18"/>
                        </w:rPr>
                        <w:t xml:space="preserve">Борець за електронну безпеку це:</w:t>
                      </w:r>
                      <w:r>
                        <w:rPr>
                          <w:sz w:val="18"/>
                        </w:rPr>
                        <w:t xml:space="preserve"> </w:t>
                      </w:r>
                      <w:r>
                        <w:rPr>
                          <w:sz w:val="18"/>
                        </w:rPr>
                        <w:t xml:space="preserve">………….</w:t>
                      </w:r>
                    </w:p>
                    <w:p w14:paraId="250FB642" w14:textId="77777777" w:rsidR="002F4A71" w:rsidRPr="005B5935" w:rsidRDefault="002F4A71" w:rsidP="00670B34">
                      <w:pPr>
                        <w:spacing w:before="120"/>
                        <w:ind w:left="284"/>
                        <w:rPr>
                          <w:noProof/>
                          <w:sz w:val="18"/>
                          <w:szCs w:val="18"/>
                        </w:rPr>
                      </w:pPr>
                      <w:r>
                        <w:rPr>
                          <w:sz w:val="18"/>
                        </w:rPr>
                        <w:t xml:space="preserve">Працівник душпастирської служби це:</w:t>
                      </w:r>
                      <w:r>
                        <w:rPr>
                          <w:sz w:val="18"/>
                        </w:rPr>
                        <w:t xml:space="preserve"> </w:t>
                      </w:r>
                      <w:r>
                        <w:rPr>
                          <w:sz w:val="18"/>
                        </w:rPr>
                        <w:t xml:space="preserve">………….</w:t>
                      </w:r>
                    </w:p>
                    <w:p w14:paraId="66CFC2CA" w14:textId="77777777" w:rsidR="00253A98" w:rsidRPr="005B5935" w:rsidRDefault="00253A98" w:rsidP="00670B34">
                      <w:pPr>
                        <w:spacing w:before="120"/>
                        <w:ind w:left="284"/>
                        <w:rPr>
                          <w:noProof/>
                          <w:sz w:val="18"/>
                          <w:szCs w:val="18"/>
                        </w:rPr>
                      </w:pPr>
                      <w:r>
                        <w:rPr>
                          <w:sz w:val="18"/>
                        </w:rPr>
                        <w:t xml:space="preserve">Керівник із профілактики це:</w:t>
                      </w:r>
                      <w:r>
                        <w:rPr>
                          <w:sz w:val="18"/>
                        </w:rPr>
                        <w:t xml:space="preserve"> </w:t>
                      </w:r>
                      <w:r>
                        <w:rPr>
                          <w:sz w:val="18"/>
                        </w:rPr>
                        <w:t xml:space="preserve">………….</w:t>
                      </w:r>
                    </w:p>
                    <w:p w14:paraId="4B709DCB" w14:textId="77777777" w:rsidR="002F4A71" w:rsidRPr="005B5935" w:rsidRDefault="002F4A71" w:rsidP="002F4A71">
                      <w:pPr>
                        <w:pStyle w:val="ListParagraph"/>
                        <w:numPr>
                          <w:ilvl w:val="0"/>
                          <w:numId w:val="6"/>
                        </w:numPr>
                        <w:spacing w:before="120"/>
                        <w:ind w:left="284" w:hanging="284"/>
                        <w:rPr>
                          <w:noProof/>
                          <w:sz w:val="18"/>
                          <w:szCs w:val="18"/>
                        </w:rPr>
                      </w:pPr>
                      <w:r>
                        <w:rPr>
                          <w:sz w:val="18"/>
                        </w:rPr>
                        <w:t xml:space="preserve">Ми завжди будемо дослуховуватися до вас і тісно співпрацювати, якщо виникає занепокоєння через вашу чи іншу дитину.</w:t>
                      </w:r>
                      <w:r>
                        <w:rPr>
                          <w:sz w:val="18"/>
                        </w:rPr>
                        <w:t xml:space="preserve"> </w:t>
                      </w:r>
                      <w:r>
                        <w:rPr>
                          <w:sz w:val="18"/>
                        </w:rPr>
                        <w:t xml:space="preserve">Іноді неможливо поділитися з вами занепокоєнням до залучення служби допомоги дітям.</w:t>
                      </w:r>
                      <w:r>
                        <w:rPr>
                          <w:sz w:val="18"/>
                        </w:rPr>
                        <w:t xml:space="preserve">  </w:t>
                      </w:r>
                      <w:r>
                        <w:rPr>
                          <w:sz w:val="18"/>
                        </w:rPr>
                        <w:t xml:space="preserve">У школі діє політика безпеки, в якій міститься детальна інформація про те, коли слід звертатися до поліції чи органів опіки.</w:t>
                      </w:r>
                      <w:r>
                        <w:rPr>
                          <w:sz w:val="18"/>
                        </w:rPr>
                        <w:t xml:space="preserve"> </w:t>
                      </w:r>
                      <w:r>
                        <w:rPr>
                          <w:sz w:val="18"/>
                        </w:rPr>
                        <w:t xml:space="preserve">Запитайте в нас, як отримати копію цієї політики.</w:t>
                      </w:r>
                    </w:p>
                    <w:p w14:paraId="3A62497E" w14:textId="77777777" w:rsidR="002F4A71" w:rsidRPr="005B5935" w:rsidRDefault="002F4A71" w:rsidP="002F4A71">
                      <w:pPr>
                        <w:pStyle w:val="ListParagraph"/>
                        <w:numPr>
                          <w:ilvl w:val="0"/>
                          <w:numId w:val="6"/>
                        </w:numPr>
                        <w:spacing w:before="120"/>
                        <w:ind w:left="284" w:hanging="284"/>
                        <w:rPr>
                          <w:noProof/>
                          <w:sz w:val="18"/>
                          <w:szCs w:val="18"/>
                        </w:rPr>
                      </w:pPr>
                      <w:r>
                        <w:rPr>
                          <w:sz w:val="18"/>
                        </w:rPr>
                        <w:t xml:space="preserve">Ми навчимо вашу дитину дбати про себе, напр., здорово харчуватися, боротися з булінгом, розповімо про онлайн-безпеку, правила дорожнього руху, здорові стосунки, шкоду від наркотиків і алкоголю, запобігання екстремізму.</w:t>
                      </w:r>
                      <w:r>
                        <w:rPr>
                          <w:sz w:val="18"/>
                        </w:rPr>
                        <w:t xml:space="preserve">  </w:t>
                      </w:r>
                      <w:r>
                        <w:rPr>
                          <w:sz w:val="18"/>
                        </w:rPr>
                        <w:t xml:space="preserve">На цих уроках вашій дитині розкажуть, що робити, якщо вона схвильована або боїться за свою безпеку.</w:t>
                      </w:r>
                    </w:p>
                    <w:p w14:paraId="67AA2AF5" w14:textId="77777777" w:rsidR="002F4A71" w:rsidRPr="005B5935" w:rsidRDefault="002F4A71" w:rsidP="00670B34">
                      <w:pPr>
                        <w:spacing w:before="120"/>
                        <w:rPr>
                          <w:b/>
                          <w:noProof/>
                          <w:sz w:val="22"/>
                        </w:rPr>
                      </w:pPr>
                      <w:r>
                        <w:rPr>
                          <w:b/>
                          <w:sz w:val="22"/>
                        </w:rPr>
                        <w:t xml:space="preserve">Що слід робити батькам/опікунам</w:t>
                      </w:r>
                    </w:p>
                    <w:p w14:paraId="063EDE16" w14:textId="77777777" w:rsidR="002F4A71" w:rsidRPr="005B5935" w:rsidRDefault="002F4A71" w:rsidP="00625BD1">
                      <w:pPr>
                        <w:rPr>
                          <w:noProof/>
                          <w:sz w:val="18"/>
                          <w:szCs w:val="18"/>
                        </w:rPr>
                      </w:pPr>
                      <w:r>
                        <w:rPr>
                          <w:sz w:val="18"/>
                        </w:rPr>
                        <w:t xml:space="preserve">Саме батьки/опікуни повинні в першу чергу дбати про безпеку своїх дітей.</w:t>
                      </w:r>
                      <w:r>
                        <w:rPr>
                          <w:sz w:val="18"/>
                        </w:rPr>
                        <w:t xml:space="preserve">  </w:t>
                      </w:r>
                      <w:r>
                        <w:rPr>
                          <w:sz w:val="18"/>
                        </w:rPr>
                        <w:t xml:space="preserve">Ви повинні завжди:</w:t>
                      </w:r>
                    </w:p>
                    <w:p w14:paraId="34DAA6BE" w14:textId="77777777" w:rsidR="002F4A71" w:rsidRPr="005B5935" w:rsidRDefault="00625BD1" w:rsidP="00625BD1">
                      <w:pPr>
                        <w:pStyle w:val="ListParagraph"/>
                        <w:numPr>
                          <w:ilvl w:val="0"/>
                          <w:numId w:val="7"/>
                        </w:numPr>
                        <w:ind w:left="284" w:hanging="284"/>
                        <w:rPr>
                          <w:noProof/>
                          <w:sz w:val="18"/>
                          <w:szCs w:val="18"/>
                        </w:rPr>
                      </w:pPr>
                      <w:r>
                        <w:rPr>
                          <w:sz w:val="18"/>
                        </w:rPr>
                        <w:t xml:space="preserve">з упевненістю висловлювати занепокоєння щодо вашої дитини.</w:t>
                      </w:r>
                    </w:p>
                    <w:p w14:paraId="433B9C11" w14:textId="77777777" w:rsidR="002F4A71" w:rsidRPr="005B5935" w:rsidRDefault="00625BD1" w:rsidP="002F4A71">
                      <w:pPr>
                        <w:pStyle w:val="ListParagraph"/>
                        <w:numPr>
                          <w:ilvl w:val="0"/>
                          <w:numId w:val="7"/>
                        </w:numPr>
                        <w:spacing w:before="120"/>
                        <w:ind w:left="284" w:hanging="284"/>
                        <w:rPr>
                          <w:noProof/>
                          <w:sz w:val="18"/>
                          <w:szCs w:val="18"/>
                        </w:rPr>
                      </w:pPr>
                      <w:r>
                        <w:rPr>
                          <w:sz w:val="18"/>
                        </w:rPr>
                        <w:t xml:space="preserve">говорити з працівниками школи, якщо вам потрібна допомога чи підтримка.</w:t>
                      </w:r>
                    </w:p>
                    <w:p w14:paraId="60DF183B" w14:textId="77777777" w:rsidR="002F4A71" w:rsidRPr="005B5935" w:rsidRDefault="00625BD1" w:rsidP="002F4A71">
                      <w:pPr>
                        <w:pStyle w:val="ListParagraph"/>
                        <w:numPr>
                          <w:ilvl w:val="0"/>
                          <w:numId w:val="7"/>
                        </w:numPr>
                        <w:spacing w:before="120"/>
                        <w:ind w:left="284" w:hanging="284"/>
                        <w:rPr>
                          <w:noProof/>
                          <w:sz w:val="18"/>
                          <w:szCs w:val="18"/>
                        </w:rPr>
                      </w:pPr>
                      <w:r>
                        <w:rPr>
                          <w:sz w:val="18"/>
                        </w:rPr>
                        <w:t xml:space="preserve">повідомляти школі щодо наявності рішення суду, що стосується безпеки вашої дитини.</w:t>
                      </w:r>
                    </w:p>
                    <w:p w14:paraId="69B18A64" w14:textId="77777777" w:rsidR="002F4A71" w:rsidRPr="005B5935" w:rsidRDefault="00625BD1" w:rsidP="002F4A71">
                      <w:pPr>
                        <w:pStyle w:val="ListParagraph"/>
                        <w:numPr>
                          <w:ilvl w:val="0"/>
                          <w:numId w:val="7"/>
                        </w:numPr>
                        <w:spacing w:before="120"/>
                        <w:ind w:left="284" w:hanging="284"/>
                        <w:rPr>
                          <w:noProof/>
                          <w:sz w:val="18"/>
                          <w:szCs w:val="18"/>
                        </w:rPr>
                      </w:pPr>
                      <w:r>
                        <w:rPr>
                          <w:sz w:val="18"/>
                        </w:rPr>
                        <w:t xml:space="preserve">повідомляти школі про зміни обставин, таких як переїзд, новий номер телефону, зміна імені, зміна батьківської відповідальності</w:t>
                      </w:r>
                    </w:p>
                    <w:p w14:paraId="5B16FAF0" w14:textId="77777777" w:rsidR="002F4A71" w:rsidRPr="005B5935" w:rsidRDefault="00625BD1" w:rsidP="002F4A71">
                      <w:pPr>
                        <w:pStyle w:val="ListParagraph"/>
                        <w:numPr>
                          <w:ilvl w:val="0"/>
                          <w:numId w:val="7"/>
                        </w:numPr>
                        <w:spacing w:before="120"/>
                        <w:ind w:left="284" w:hanging="284"/>
                        <w:rPr>
                          <w:noProof/>
                          <w:sz w:val="18"/>
                          <w:szCs w:val="18"/>
                        </w:rPr>
                      </w:pPr>
                      <w:r>
                        <w:rPr>
                          <w:sz w:val="18"/>
                        </w:rPr>
                        <w:t xml:space="preserve">повідомляти школі, хто буде привозити або забирати вашу дитину, надавати дані двох інших контактних осіб у надзвичайних ситуаціях.</w:t>
                      </w:r>
                      <w:r>
                        <w:rPr>
                          <w:sz w:val="18"/>
                        </w:rPr>
                        <w:t xml:space="preserve">  </w:t>
                      </w:r>
                      <w:r>
                        <w:rPr>
                          <w:sz w:val="18"/>
                        </w:rPr>
                        <w:t xml:space="preserve">Ви повинні інформувати школу про будь-які зміни узгоджених домовленостей.</w:t>
                      </w:r>
                    </w:p>
                    <w:p w14:paraId="1BA5B683" w14:textId="77777777" w:rsidR="002F4A71" w:rsidRPr="005B5935" w:rsidRDefault="00625BD1" w:rsidP="002F4A71">
                      <w:pPr>
                        <w:pStyle w:val="ListParagraph"/>
                        <w:numPr>
                          <w:ilvl w:val="0"/>
                          <w:numId w:val="7"/>
                        </w:numPr>
                        <w:spacing w:before="120"/>
                        <w:ind w:left="284" w:hanging="284"/>
                        <w:rPr>
                          <w:noProof/>
                          <w:sz w:val="18"/>
                          <w:szCs w:val="18"/>
                        </w:rPr>
                      </w:pPr>
                      <w:r>
                        <w:rPr>
                          <w:sz w:val="18"/>
                        </w:rPr>
                        <w:t xml:space="preserve">повідомляти школі про відсутність вашої дитини та про причини відсутності.</w:t>
                      </w:r>
                    </w:p>
                    <w:p w14:paraId="3F577397" w14:textId="77777777" w:rsidR="002F4A71" w:rsidRDefault="002F4A71" w:rsidP="0078348D">
                      <w:pPr>
                        <w:spacing w:before="120"/>
                        <w:rPr>
                          <w:noProof/>
                          <w:sz w:val="18"/>
                          <w:szCs w:val="18"/>
                        </w:rPr>
                      </w:pPr>
                    </w:p>
                    <w:p w14:paraId="18FA43F2" w14:textId="77777777" w:rsidR="002F4A71" w:rsidRPr="0078348D" w:rsidRDefault="002F4A71" w:rsidP="0078348D">
                      <w:pPr>
                        <w:spacing w:before="120"/>
                        <w:rPr>
                          <w:noProof/>
                          <w:sz w:val="18"/>
                          <w:szCs w:val="18"/>
                        </w:rPr>
                      </w:pPr>
                    </w:p>
                    <w:p w14:paraId="540D5775" w14:textId="77777777" w:rsidR="002F4A71" w:rsidRPr="00354926" w:rsidRDefault="002F4A71" w:rsidP="00670B34">
                      <w:pPr>
                        <w:spacing w:before="120"/>
                        <w:rPr>
                          <w:noProof/>
                          <w:szCs w:val="24"/>
                        </w:rPr>
                      </w:pPr>
                    </w:p>
                    <w:p w14:paraId="1EE0F45B" w14:textId="77777777" w:rsidR="002F4A71" w:rsidRDefault="002F4A71" w:rsidP="00670B34">
                      <w:pPr>
                        <w:spacing w:before="120"/>
                      </w:pPr>
                    </w:p>
                    <w:p w14:paraId="370AFA29" w14:textId="77777777" w:rsidR="002F4A71" w:rsidRDefault="002F4A71" w:rsidP="00670B34">
                      <w:pPr>
                        <w:jc w:val="cente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6554216" wp14:editId="6FD5467E">
                <wp:simplePos x="0" y="0"/>
                <wp:positionH relativeFrom="column">
                  <wp:posOffset>-361950</wp:posOffset>
                </wp:positionH>
                <wp:positionV relativeFrom="paragraph">
                  <wp:posOffset>-381635</wp:posOffset>
                </wp:positionV>
                <wp:extent cx="2781300" cy="71094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109460"/>
                        </a:xfrm>
                        <a:prstGeom prst="rect">
                          <a:avLst/>
                        </a:prstGeom>
                        <a:solidFill>
                          <a:srgbClr val="FFFFFF"/>
                        </a:solidFill>
                        <a:ln w="9525">
                          <a:noFill/>
                          <a:miter lim="800000"/>
                          <a:headEnd/>
                          <a:tailEnd/>
                        </a:ln>
                      </wps:spPr>
                      <wps:txbx>
                        <w:txbxContent>
                          <w:p w14:paraId="1A4155FD" w14:textId="77777777" w:rsidR="002F4A71" w:rsidRPr="005B5935" w:rsidRDefault="002F4A71" w:rsidP="00AB540F">
                            <w:pPr>
                              <w:spacing w:before="120"/>
                              <w:rPr>
                                <w:noProof/>
                                <w:sz w:val="22"/>
                              </w:rPr>
                            </w:pPr>
                            <w:r>
                              <w:rPr>
                                <w:b/>
                                <w:sz w:val="22"/>
                              </w:rPr>
                              <w:t>Питання безпеки</w:t>
                            </w:r>
                          </w:p>
                          <w:p w14:paraId="578C9743" w14:textId="77777777" w:rsidR="002F4A71" w:rsidRPr="005B5935" w:rsidRDefault="002F4A71" w:rsidP="00AB540F">
                            <w:pPr>
                              <w:spacing w:before="120" w:line="240" w:lineRule="exact"/>
                              <w:rPr>
                                <w:noProof/>
                                <w:sz w:val="18"/>
                                <w:szCs w:val="18"/>
                              </w:rPr>
                            </w:pPr>
                            <w:r>
                              <w:rPr>
                                <w:b/>
                                <w:sz w:val="18"/>
                              </w:rPr>
                              <w:t>Відвідування</w:t>
                            </w:r>
                            <w:r>
                              <w:rPr>
                                <w:sz w:val="18"/>
                              </w:rPr>
                              <w:t xml:space="preserve"> – відвідування вашої дитини контролюється щоденно, а значні пропуски завжди перевіряються інспектором із відвідування.  У школі діє політика відвідування, з якою слід ознайомитися й засвоїти.</w:t>
                            </w:r>
                          </w:p>
                          <w:p w14:paraId="4793C2B3" w14:textId="77777777" w:rsidR="002F4A71" w:rsidRPr="005B5935" w:rsidRDefault="002F4A71" w:rsidP="00AB540F">
                            <w:pPr>
                              <w:spacing w:before="120" w:line="240" w:lineRule="exact"/>
                              <w:rPr>
                                <w:noProof/>
                                <w:sz w:val="18"/>
                                <w:szCs w:val="18"/>
                              </w:rPr>
                            </w:pPr>
                            <w:r>
                              <w:rPr>
                                <w:b/>
                                <w:sz w:val="18"/>
                              </w:rPr>
                              <w:t>Поведінка</w:t>
                            </w:r>
                            <w:r>
                              <w:rPr>
                                <w:sz w:val="18"/>
                              </w:rPr>
                              <w:t xml:space="preserve"> – у школі діють чіткі правила поведінки для всієї шкільної спільноти, яких слід дотримуватися, щоб усі були щасливі й не мали проблем.  Ми розуміємо, що іноді діти сваряться, і має бути дорослий, який вислухає і допоможе дітям вирішити ситуацію.</w:t>
                            </w:r>
                          </w:p>
                          <w:p w14:paraId="0AA1334F" w14:textId="77777777" w:rsidR="002F4A71" w:rsidRPr="005B5935" w:rsidRDefault="002F4A71" w:rsidP="00AB540F">
                            <w:pPr>
                              <w:spacing w:before="120" w:line="240" w:lineRule="exact"/>
                              <w:rPr>
                                <w:noProof/>
                                <w:sz w:val="18"/>
                                <w:szCs w:val="18"/>
                              </w:rPr>
                            </w:pPr>
                            <w:r>
                              <w:rPr>
                                <w:b/>
                                <w:bCs/>
                                <w:sz w:val="18"/>
                              </w:rPr>
                              <w:t>Булінг</w:t>
                            </w:r>
                            <w:r>
                              <w:rPr>
                                <w:sz w:val="18"/>
                              </w:rPr>
                              <w:t xml:space="preserve"> – школа дуже серйозно ставиться до всіх випадків булінгу і намагатиметься разом із дітьми та сім’ями вирішити будь-які проблеми.  У школі діє політика протидії булінгу, з якою слід ознайомитися й засвоїти.</w:t>
                            </w:r>
                          </w:p>
                          <w:p w14:paraId="653A0EDA" w14:textId="77777777" w:rsidR="002F4A71" w:rsidRPr="005B5935" w:rsidRDefault="002F4A71" w:rsidP="00AB540F">
                            <w:pPr>
                              <w:spacing w:before="120" w:line="240" w:lineRule="exact"/>
                              <w:rPr>
                                <w:noProof/>
                                <w:sz w:val="18"/>
                                <w:szCs w:val="18"/>
                              </w:rPr>
                            </w:pPr>
                            <w:r>
                              <w:rPr>
                                <w:b/>
                                <w:sz w:val="18"/>
                              </w:rPr>
                              <w:t>Здоров’я й безпека</w:t>
                            </w:r>
                            <w:r>
                              <w:rPr>
                                <w:sz w:val="18"/>
                              </w:rPr>
                              <w:t xml:space="preserve"> – кожен у школі несе відповідальність за створення безпечного середовища для дітей і дорослих.  У школі діє чітка політика щодо забезпечення здоров’я й безпеки, якої всі повинні дотримуватися.  У школі працюють кваліфіковані фахівці з надання першої допомоги в разі нещасних випадків у школі.</w:t>
                            </w:r>
                          </w:p>
                          <w:p w14:paraId="7F58A106" w14:textId="77777777" w:rsidR="002F4A71" w:rsidRPr="005B5935" w:rsidRDefault="00457FD6" w:rsidP="00AB540F">
                            <w:pPr>
                              <w:spacing w:before="120" w:line="240" w:lineRule="exact"/>
                              <w:rPr>
                                <w:noProof/>
                                <w:sz w:val="18"/>
                                <w:szCs w:val="18"/>
                              </w:rPr>
                            </w:pPr>
                            <w:r>
                              <w:rPr>
                                <w:b/>
                                <w:sz w:val="18"/>
                              </w:rPr>
                              <w:t>Кібербезпека</w:t>
                            </w:r>
                            <w:r>
                              <w:rPr>
                                <w:sz w:val="18"/>
                              </w:rPr>
                              <w:t xml:space="preserve"> – школа усвідомлює, що технології відіграють важливу роль у навчанні дітей і прагне захищати дітей у віртуальному світі.  Школа має для батьків інформацію про безпеку в Інтернеті, яка допоможе захистити ваших дітей як у школі, так і вдома.</w:t>
                            </w:r>
                          </w:p>
                          <w:p w14:paraId="06266F99" w14:textId="77777777" w:rsidR="00253A98" w:rsidRPr="005B5935" w:rsidRDefault="002F4A71" w:rsidP="00AB540F">
                            <w:pPr>
                              <w:spacing w:before="120" w:line="240" w:lineRule="exact"/>
                              <w:rPr>
                                <w:noProof/>
                                <w:sz w:val="22"/>
                              </w:rPr>
                            </w:pPr>
                            <w:r>
                              <w:rPr>
                                <w:b/>
                                <w:sz w:val="22"/>
                              </w:rPr>
                              <w:t>Скарги</w:t>
                            </w:r>
                            <w:r>
                              <w:rPr>
                                <w:sz w:val="22"/>
                              </w:rPr>
                              <w:t xml:space="preserve"> </w:t>
                            </w:r>
                          </w:p>
                          <w:p w14:paraId="0B940359" w14:textId="77777777" w:rsidR="002F4A71" w:rsidRPr="001513A8" w:rsidRDefault="002F4A71" w:rsidP="00AB540F">
                            <w:pPr>
                              <w:spacing w:before="120" w:line="240" w:lineRule="exact"/>
                              <w:rPr>
                                <w:noProof/>
                                <w:sz w:val="18"/>
                                <w:szCs w:val="18"/>
                              </w:rPr>
                            </w:pPr>
                            <w:r>
                              <w:rPr>
                                <w:sz w:val="18"/>
                              </w:rPr>
                              <w:t>Якщо у вас є будь-які зауваження щодо взаємодії школи з вами чи вашою дитиною, звертайтеся до нас.  Старший учитель з радістю поговорить із вами, щоб вирішити будь-які проблеми.  Краще поговорити з нами, щойно у вас виникнуть проблеми, щоб вони не переросли в щось більше.  Якщо вам здається, що проблему не вирішено, можете висловити свої побоювання адміністрації. Процедуру подання скарги описано на веб-сайті школи.</w:t>
                            </w:r>
                          </w:p>
                          <w:p w14:paraId="48511ABD" w14:textId="77777777" w:rsidR="002F4A71" w:rsidRDefault="002F4A71" w:rsidP="00AB540F">
                            <w:pPr>
                              <w:jc w:val="center"/>
                            </w:pPr>
                          </w:p>
                          <w:p w14:paraId="6A7BA158" w14:textId="77777777" w:rsidR="002F4A71" w:rsidRDefault="002F4A71" w:rsidP="00AB54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6554216" id="Text Box 12" o:spid="_x0000_s1027" type="#_x0000_t202" style="position:absolute;margin-left:-28.5pt;margin-top:-30.05pt;width:219pt;height:55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" stroked="f">
                <v:textbox>
                  <w:txbxContent>
                    <w:p w14:paraId="1A4155FD" w14:textId="77777777" w:rsidR="002F4A71" w:rsidRPr="005B5935" w:rsidRDefault="002F4A71" w:rsidP="00AB540F">
                      <w:pPr>
                        <w:spacing w:before="120"/>
                        <w:rPr>
                          <w:noProof/>
                          <w:sz w:val="22"/>
                        </w:rPr>
                      </w:pPr>
                      <w:r>
                        <w:rPr>
                          <w:b/>
                          <w:sz w:val="22"/>
                        </w:rPr>
                        <w:t xml:space="preserve">Питання безпеки</w:t>
                      </w:r>
                    </w:p>
                    <w:p w14:paraId="578C9743" w14:textId="77777777" w:rsidR="002F4A71" w:rsidRPr="005B5935" w:rsidRDefault="002F4A71" w:rsidP="00AB540F">
                      <w:pPr>
                        <w:spacing w:before="120" w:line="240" w:lineRule="exact"/>
                        <w:rPr>
                          <w:noProof/>
                          <w:sz w:val="18"/>
                          <w:szCs w:val="18"/>
                        </w:rPr>
                      </w:pPr>
                      <w:r>
                        <w:rPr>
                          <w:sz w:val="18"/>
                          <w:b/>
                        </w:rPr>
                        <w:t xml:space="preserve">Відвідування</w:t>
                      </w:r>
                      <w:r>
                        <w:rPr>
                          <w:sz w:val="18"/>
                        </w:rPr>
                        <w:t xml:space="preserve"> – відвідування вашої дитини контролюється щоденно, а значні пропуски завжди перевіряються інспектором із відвідування.</w:t>
                      </w:r>
                      <w:r>
                        <w:rPr>
                          <w:sz w:val="18"/>
                        </w:rPr>
                        <w:t xml:space="preserve">  </w:t>
                      </w:r>
                      <w:r>
                        <w:rPr>
                          <w:sz w:val="18"/>
                        </w:rPr>
                        <w:t xml:space="preserve">У школі діє політика відвідування, з якою слід ознайомитися й засвоїти.</w:t>
                      </w:r>
                    </w:p>
                    <w:p w14:paraId="4793C2B3" w14:textId="77777777" w:rsidR="002F4A71" w:rsidRPr="005B5935" w:rsidRDefault="002F4A71" w:rsidP="00AB540F">
                      <w:pPr>
                        <w:spacing w:before="120" w:line="240" w:lineRule="exact"/>
                        <w:rPr>
                          <w:noProof/>
                          <w:sz w:val="18"/>
                          <w:szCs w:val="18"/>
                        </w:rPr>
                      </w:pPr>
                      <w:r>
                        <w:rPr>
                          <w:sz w:val="18"/>
                          <w:b/>
                        </w:rPr>
                        <w:t xml:space="preserve">Поведінка</w:t>
                      </w:r>
                      <w:r>
                        <w:rPr>
                          <w:sz w:val="18"/>
                        </w:rPr>
                        <w:t xml:space="preserve"> – у школі діють чіткі правила поведінки для всієї шкільної спільноти, яких слід дотримуватися, щоб усі були щасливі й не мали проблем.</w:t>
                      </w:r>
                      <w:r>
                        <w:rPr>
                          <w:sz w:val="18"/>
                        </w:rPr>
                        <w:t xml:space="preserve">  </w:t>
                      </w:r>
                      <w:r>
                        <w:rPr>
                          <w:sz w:val="18"/>
                        </w:rPr>
                        <w:t xml:space="preserve">Ми розуміємо, що іноді діти сваряться, і має бути дорослий, який вислухає і допоможе дітям вирішити ситуацію.</w:t>
                      </w:r>
                    </w:p>
                    <w:p w14:paraId="0AA1334F" w14:textId="77777777" w:rsidR="002F4A71" w:rsidRPr="005B5935" w:rsidRDefault="002F4A71" w:rsidP="00AB540F">
                      <w:pPr>
                        <w:spacing w:before="120" w:line="240" w:lineRule="exact"/>
                        <w:rPr>
                          <w:noProof/>
                          <w:sz w:val="18"/>
                          <w:szCs w:val="18"/>
                        </w:rPr>
                      </w:pPr>
                      <w:r>
                        <w:rPr>
                          <w:sz w:val="18"/>
                          <w:b/>
                          <w:bCs/>
                        </w:rPr>
                        <w:t xml:space="preserve">Булінг</w:t>
                      </w:r>
                      <w:r>
                        <w:rPr>
                          <w:sz w:val="18"/>
                        </w:rPr>
                        <w:t xml:space="preserve"> – школа дуже серйозно ставиться до всіх випадків булінгу і намагатиметься разом із дітьми та сім’ями вирішити будь-які проблеми.</w:t>
                      </w:r>
                      <w:r>
                        <w:rPr>
                          <w:sz w:val="18"/>
                        </w:rPr>
                        <w:t xml:space="preserve">  </w:t>
                      </w:r>
                      <w:r>
                        <w:rPr>
                          <w:sz w:val="18"/>
                        </w:rPr>
                        <w:t xml:space="preserve">У школі діє політика протидії булінгу, з якою слід ознайомитися й засвоїти.</w:t>
                      </w:r>
                    </w:p>
                    <w:p w14:paraId="653A0EDA" w14:textId="77777777" w:rsidR="002F4A71" w:rsidRPr="005B5935" w:rsidRDefault="002F4A71" w:rsidP="00AB540F">
                      <w:pPr>
                        <w:spacing w:before="120" w:line="240" w:lineRule="exact"/>
                        <w:rPr>
                          <w:noProof/>
                          <w:sz w:val="18"/>
                          <w:szCs w:val="18"/>
                        </w:rPr>
                      </w:pPr>
                      <w:r>
                        <w:rPr>
                          <w:sz w:val="18"/>
                          <w:b/>
                        </w:rPr>
                        <w:t xml:space="preserve">Здоров’я й безпека</w:t>
                      </w:r>
                      <w:r>
                        <w:rPr>
                          <w:sz w:val="18"/>
                        </w:rPr>
                        <w:t xml:space="preserve"> – кожен у школі несе відповідальність за створення безпечного середовища для дітей і дорослих.</w:t>
                      </w:r>
                      <w:r>
                        <w:rPr>
                          <w:sz w:val="18"/>
                        </w:rPr>
                        <w:t xml:space="preserve">  </w:t>
                      </w:r>
                      <w:r>
                        <w:rPr>
                          <w:sz w:val="18"/>
                        </w:rPr>
                        <w:t xml:space="preserve">У школі діє чітка політика щодо забезпечення здоров’я й безпеки, якої всі повинні дотримуватися.</w:t>
                      </w:r>
                      <w:r>
                        <w:rPr>
                          <w:sz w:val="18"/>
                        </w:rPr>
                        <w:t xml:space="preserve">  </w:t>
                      </w:r>
                      <w:r>
                        <w:rPr>
                          <w:sz w:val="18"/>
                        </w:rPr>
                        <w:t xml:space="preserve">У школі працюють кваліфіковані фахівці з надання першої допомоги в разі нещасних випадків у школі.</w:t>
                      </w:r>
                    </w:p>
                    <w:p w14:paraId="7F58A106" w14:textId="77777777" w:rsidR="002F4A71" w:rsidRPr="005B5935" w:rsidRDefault="00457FD6" w:rsidP="00AB540F">
                      <w:pPr>
                        <w:spacing w:before="120" w:line="240" w:lineRule="exact"/>
                        <w:rPr>
                          <w:noProof/>
                          <w:sz w:val="18"/>
                          <w:szCs w:val="18"/>
                        </w:rPr>
                      </w:pPr>
                      <w:r>
                        <w:rPr>
                          <w:sz w:val="18"/>
                          <w:b/>
                        </w:rPr>
                        <w:t xml:space="preserve">Кібербезпека</w:t>
                      </w:r>
                      <w:r>
                        <w:rPr>
                          <w:sz w:val="18"/>
                        </w:rPr>
                        <w:t xml:space="preserve"> – школа усвідомлює, що технології відіграють важливу роль у навчанні дітей і прагне захищати дітей у віртуальному світі.</w:t>
                      </w:r>
                      <w:r>
                        <w:rPr>
                          <w:sz w:val="18"/>
                        </w:rPr>
                        <w:t xml:space="preserve">  </w:t>
                      </w:r>
                      <w:r>
                        <w:rPr>
                          <w:sz w:val="18"/>
                        </w:rPr>
                        <w:t xml:space="preserve">Школа має для батьків інформацію про безпеку в Інтернеті, яка допоможе захистити ваших дітей як у школі, так і вдома.</w:t>
                      </w:r>
                    </w:p>
                    <w:p w14:paraId="06266F99" w14:textId="77777777" w:rsidR="00253A98" w:rsidRPr="005B5935" w:rsidRDefault="002F4A71" w:rsidP="00AB540F">
                      <w:pPr>
                        <w:spacing w:before="120" w:line="240" w:lineRule="exact"/>
                        <w:rPr>
                          <w:noProof/>
                          <w:sz w:val="22"/>
                        </w:rPr>
                      </w:pPr>
                      <w:r>
                        <w:rPr>
                          <w:sz w:val="22"/>
                          <w:b/>
                        </w:rPr>
                        <w:t xml:space="preserve">Скарги</w:t>
                      </w:r>
                      <w:r>
                        <w:rPr>
                          <w:sz w:val="22"/>
                        </w:rPr>
                        <w:t xml:space="preserve"> </w:t>
                      </w:r>
                    </w:p>
                    <w:p w14:paraId="0B940359" w14:textId="77777777" w:rsidR="002F4A71" w:rsidRPr="001513A8" w:rsidRDefault="002F4A71" w:rsidP="00AB540F">
                      <w:pPr>
                        <w:spacing w:before="120" w:line="240" w:lineRule="exact"/>
                        <w:rPr>
                          <w:noProof/>
                          <w:sz w:val="18"/>
                          <w:szCs w:val="18"/>
                        </w:rPr>
                      </w:pPr>
                      <w:r>
                        <w:rPr>
                          <w:sz w:val="18"/>
                        </w:rPr>
                        <w:t xml:space="preserve">Якщо у вас є будь-які зауваження щодо взаємодії школи з вами чи вашою дитиною, звертайтеся до нас.</w:t>
                      </w:r>
                      <w:r>
                        <w:rPr>
                          <w:sz w:val="18"/>
                        </w:rPr>
                        <w:t xml:space="preserve">  </w:t>
                      </w:r>
                      <w:r>
                        <w:rPr>
                          <w:sz w:val="18"/>
                        </w:rPr>
                        <w:t xml:space="preserve">Старший учитель з радістю поговорить із вами, щоб вирішити будь-які проблеми.</w:t>
                      </w:r>
                      <w:r>
                        <w:rPr>
                          <w:sz w:val="18"/>
                        </w:rPr>
                        <w:t xml:space="preserve">  </w:t>
                      </w:r>
                      <w:r>
                        <w:rPr>
                          <w:sz w:val="18"/>
                        </w:rPr>
                        <w:t xml:space="preserve">Краще поговорити з нами, щойно у вас виникнуть проблеми, щоб вони не переросли в щось більше.</w:t>
                      </w:r>
                      <w:r>
                        <w:rPr>
                          <w:sz w:val="18"/>
                        </w:rPr>
                        <w:t xml:space="preserve">  </w:t>
                      </w:r>
                      <w:r>
                        <w:rPr>
                          <w:sz w:val="18"/>
                        </w:rPr>
                        <w:t xml:space="preserve">Якщо вам здається, що проблему не вирішено, можете висловити свої побоювання адміністрації.</w:t>
                      </w:r>
                      <w:r>
                        <w:rPr>
                          <w:sz w:val="18"/>
                        </w:rPr>
                        <w:t xml:space="preserve"> </w:t>
                      </w:r>
                      <w:r>
                        <w:rPr>
                          <w:sz w:val="18"/>
                        </w:rPr>
                        <w:t xml:space="preserve">Процедуру подання скарги описано на веб-сайті школи.</w:t>
                      </w:r>
                    </w:p>
                    <w:p w14:paraId="48511ABD" w14:textId="77777777" w:rsidR="002F4A71" w:rsidRDefault="002F4A71" w:rsidP="00AB540F">
                      <w:pPr>
                        <w:jc w:val="center"/>
                      </w:pPr>
                    </w:p>
                    <w:p w14:paraId="6A7BA158" w14:textId="77777777" w:rsidR="002F4A71" w:rsidRDefault="002F4A71" w:rsidP="00AB540F">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FE3D51" wp14:editId="2B833BD9">
                <wp:simplePos x="0" y="0"/>
                <wp:positionH relativeFrom="column">
                  <wp:posOffset>6699885</wp:posOffset>
                </wp:positionH>
                <wp:positionV relativeFrom="paragraph">
                  <wp:posOffset>-381634</wp:posOffset>
                </wp:positionV>
                <wp:extent cx="2879725" cy="7010400"/>
                <wp:effectExtent l="19050" t="19050" r="158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010400"/>
                        </a:xfrm>
                        <a:prstGeom prst="rect">
                          <a:avLst/>
                        </a:prstGeom>
                        <a:solidFill>
                          <a:srgbClr val="FFFFFF"/>
                        </a:solidFill>
                        <a:ln w="38100">
                          <a:solidFill>
                            <a:schemeClr val="accent1"/>
                          </a:solidFill>
                          <a:miter lim="800000"/>
                          <a:headEnd/>
                          <a:tailEnd/>
                        </a:ln>
                      </wps:spPr>
                      <wps:txbx>
                        <w:txbxContent>
                          <w:p w14:paraId="54DC3738" w14:textId="77777777" w:rsidR="003D6D36" w:rsidRDefault="003D6D36" w:rsidP="003D6D36">
                            <w:pPr>
                              <w:jc w:val="center"/>
                              <w:rPr>
                                <w:noProof/>
                                <w:sz w:val="20"/>
                              </w:rPr>
                            </w:pPr>
                          </w:p>
                          <w:p w14:paraId="1F3F3BCF" w14:textId="77777777" w:rsidR="003A222D" w:rsidRDefault="003A222D" w:rsidP="00730AAC"/>
                          <w:p w14:paraId="57E62D38" w14:textId="77777777" w:rsidR="003A222D" w:rsidRDefault="003A222D" w:rsidP="003A222D">
                            <w:pPr>
                              <w:spacing w:line="360" w:lineRule="auto"/>
                              <w:jc w:val="center"/>
                              <w:rPr>
                                <w:b/>
                                <w:sz w:val="36"/>
                                <w:szCs w:val="36"/>
                              </w:rPr>
                            </w:pPr>
                            <w:r>
                              <w:rPr>
                                <w:b/>
                                <w:sz w:val="36"/>
                              </w:rPr>
                              <w:t>Безпека дітей в закладах освіти</w:t>
                            </w:r>
                          </w:p>
                          <w:p w14:paraId="34619FF3" w14:textId="77777777" w:rsidR="003A222D" w:rsidRPr="005B5935" w:rsidRDefault="003A222D" w:rsidP="003A222D">
                            <w:pPr>
                              <w:spacing w:line="360" w:lineRule="auto"/>
                              <w:jc w:val="center"/>
                              <w:rPr>
                                <w:sz w:val="36"/>
                                <w:szCs w:val="36"/>
                              </w:rPr>
                            </w:pPr>
                            <w:r>
                              <w:rPr>
                                <w:sz w:val="36"/>
                              </w:rPr>
                              <w:t>Інформація для батьків/опікунів</w:t>
                            </w:r>
                          </w:p>
                          <w:p w14:paraId="2042089E" w14:textId="77777777" w:rsidR="00730AAC" w:rsidRPr="005B5935" w:rsidRDefault="00730AAC" w:rsidP="00D25384">
                            <w:pPr>
                              <w:spacing w:line="360" w:lineRule="auto"/>
                              <w:rPr>
                                <w:sz w:val="20"/>
                                <w:szCs w:val="20"/>
                              </w:rPr>
                            </w:pPr>
                          </w:p>
                          <w:p w14:paraId="205158FC" w14:textId="77777777" w:rsidR="00730AAC" w:rsidRPr="005B5935" w:rsidRDefault="00730AAC" w:rsidP="00730AAC">
                            <w:pPr>
                              <w:jc w:val="center"/>
                              <w:rPr>
                                <w:rStyle w:val="Hyperlink"/>
                                <w:sz w:val="20"/>
                                <w:szCs w:val="20"/>
                              </w:rPr>
                            </w:pPr>
                            <w:r>
                              <w:rPr>
                                <w:sz w:val="20"/>
                              </w:rPr>
                              <w:t>Додаткову інформацію про безпеку можна знайти на веб-сайті школи та на веб-сайті Pan Dorset Safeguarding Children Partnership</w:t>
                            </w:r>
                          </w:p>
                          <w:p w14:paraId="6BCF8F3D" w14:textId="77777777" w:rsidR="00A754E5" w:rsidRPr="005B5935" w:rsidRDefault="00A754E5" w:rsidP="00730AAC">
                            <w:pPr>
                              <w:jc w:val="center"/>
                              <w:rPr>
                                <w:rStyle w:val="Hyperlink"/>
                                <w:sz w:val="20"/>
                                <w:szCs w:val="20"/>
                              </w:rPr>
                            </w:pPr>
                          </w:p>
                          <w:p w14:paraId="14B7133F" w14:textId="77777777" w:rsidR="00A754E5" w:rsidRPr="005B5935" w:rsidRDefault="00A754E5" w:rsidP="00730AAC">
                            <w:pPr>
                              <w:jc w:val="center"/>
                              <w:rPr>
                                <w:b/>
                                <w:sz w:val="20"/>
                                <w:szCs w:val="20"/>
                              </w:rPr>
                            </w:pPr>
                            <w:r>
                              <w:rPr>
                                <w:rStyle w:val="Hyperlink"/>
                                <w:b/>
                                <w:sz w:val="20"/>
                                <w:u w:val="none"/>
                              </w:rPr>
                              <w:t>Якщо ви відчуваєте занепокоєння щодо безпеки вашої чи іншої дитини, зверніться до призначеного у школі керівника з питань безпеки, його заступника або іншого старшого співробітника. Також можна звертатися до:</w:t>
                            </w:r>
                          </w:p>
                          <w:p w14:paraId="4E6A0392" w14:textId="77777777" w:rsidR="00730AAC" w:rsidRPr="005B5935" w:rsidRDefault="00730AAC" w:rsidP="00730AAC">
                            <w:pPr>
                              <w:jc w:val="center"/>
                              <w:rPr>
                                <w:sz w:val="22"/>
                              </w:rPr>
                            </w:pPr>
                          </w:p>
                          <w:p w14:paraId="5417CDE8" w14:textId="77777777" w:rsidR="00A513AC" w:rsidRPr="005B5935" w:rsidRDefault="005943B3" w:rsidP="00730AAC">
                            <w:pPr>
                              <w:jc w:val="center"/>
                              <w:rPr>
                                <w:sz w:val="20"/>
                                <w:szCs w:val="20"/>
                              </w:rPr>
                            </w:pPr>
                            <w:r>
                              <w:rPr>
                                <w:sz w:val="20"/>
                              </w:rPr>
                              <w:t xml:space="preserve">BCP MASH </w:t>
                            </w:r>
                          </w:p>
                          <w:p w14:paraId="30431D44" w14:textId="191B839C" w:rsidR="005943B3" w:rsidRPr="005B5935" w:rsidRDefault="00730AAC" w:rsidP="00730AAC">
                            <w:pPr>
                              <w:jc w:val="center"/>
                              <w:rPr>
                                <w:rFonts w:cs="Arial"/>
                                <w:sz w:val="20"/>
                                <w:szCs w:val="20"/>
                                <w:shd w:val="clear" w:color="auto" w:fill="FFFFFF"/>
                              </w:rPr>
                            </w:pPr>
                            <w:r>
                              <w:rPr>
                                <w:sz w:val="20"/>
                                <w:shd w:val="clear" w:color="auto" w:fill="FFFFFF"/>
                              </w:rPr>
                              <w:t>01202 123334</w:t>
                            </w:r>
                          </w:p>
                          <w:p w14:paraId="19C68755" w14:textId="77777777" w:rsidR="00730AAC" w:rsidRPr="005B5935" w:rsidRDefault="00730AAC" w:rsidP="00730AAC">
                            <w:pPr>
                              <w:jc w:val="center"/>
                              <w:rPr>
                                <w:rFonts w:cs="Arial"/>
                                <w:sz w:val="20"/>
                                <w:szCs w:val="20"/>
                                <w:shd w:val="clear" w:color="auto" w:fill="FFFFFF"/>
                              </w:rPr>
                            </w:pPr>
                            <w:r>
                              <w:rPr>
                                <w:sz w:val="20"/>
                                <w:shd w:val="clear" w:color="auto" w:fill="FFFFFF"/>
                              </w:rPr>
                              <w:t xml:space="preserve">або </w:t>
                            </w:r>
                            <w:hyperlink r:id="rId11" w:history="1">
                              <w:r>
                                <w:rPr>
                                  <w:rStyle w:val="Hyperlink"/>
                                  <w:sz w:val="20"/>
                                  <w:shd w:val="clear" w:color="auto" w:fill="FFFFFF"/>
                                </w:rPr>
                                <w:t>MASH@bcpcouncil.gov.uk</w:t>
                              </w:r>
                            </w:hyperlink>
                          </w:p>
                          <w:p w14:paraId="7042823F" w14:textId="77777777" w:rsidR="00A513AC" w:rsidRPr="005B5935" w:rsidRDefault="00A513AC" w:rsidP="00730AAC">
                            <w:pPr>
                              <w:jc w:val="center"/>
                              <w:rPr>
                                <w:sz w:val="20"/>
                                <w:szCs w:val="20"/>
                              </w:rPr>
                            </w:pPr>
                          </w:p>
                          <w:p w14:paraId="428B97D5" w14:textId="77777777" w:rsidR="00A754E5" w:rsidRPr="005B5935" w:rsidRDefault="00730AAC" w:rsidP="00730AAC">
                            <w:pPr>
                              <w:jc w:val="center"/>
                              <w:rPr>
                                <w:sz w:val="20"/>
                                <w:szCs w:val="20"/>
                              </w:rPr>
                            </w:pPr>
                            <w:r>
                              <w:rPr>
                                <w:sz w:val="20"/>
                              </w:rPr>
                              <w:t xml:space="preserve">поліції за номером 999 в екстрених випадках </w:t>
                            </w:r>
                          </w:p>
                          <w:p w14:paraId="004CA46B" w14:textId="77777777" w:rsidR="00730AAC" w:rsidRPr="005B5935" w:rsidRDefault="0074196A" w:rsidP="00071319">
                            <w:pPr>
                              <w:ind w:firstLine="709"/>
                              <w:rPr>
                                <w:sz w:val="20"/>
                                <w:szCs w:val="20"/>
                              </w:rPr>
                            </w:pPr>
                            <w:r>
                              <w:rPr>
                                <w:sz w:val="20"/>
                              </w:rPr>
                              <w:t xml:space="preserve">     або 101 у неекстрених випадках</w:t>
                            </w:r>
                          </w:p>
                          <w:p w14:paraId="174C4EC7" w14:textId="77777777" w:rsidR="00730AAC" w:rsidRPr="005B5935" w:rsidRDefault="0074196A" w:rsidP="00A754E5">
                            <w:pPr>
                              <w:ind w:firstLine="709"/>
                              <w:rPr>
                                <w:sz w:val="20"/>
                                <w:szCs w:val="20"/>
                              </w:rPr>
                            </w:pPr>
                            <w:r>
                              <w:rPr>
                                <w:sz w:val="20"/>
                              </w:rPr>
                              <w:t xml:space="preserve">     NSPCC 0808 800 5000</w:t>
                            </w:r>
                          </w:p>
                          <w:p w14:paraId="6576DAB8" w14:textId="77777777" w:rsidR="00730AAC" w:rsidRPr="005B5935" w:rsidRDefault="0074196A" w:rsidP="00A754E5">
                            <w:pPr>
                              <w:tabs>
                                <w:tab w:val="left" w:pos="709"/>
                                <w:tab w:val="left" w:pos="1134"/>
                              </w:tabs>
                              <w:ind w:firstLine="709"/>
                              <w:rPr>
                                <w:sz w:val="20"/>
                                <w:szCs w:val="20"/>
                              </w:rPr>
                            </w:pPr>
                            <w:r>
                              <w:rPr>
                                <w:sz w:val="20"/>
                              </w:rPr>
                              <w:t xml:space="preserve">        Дитяча гаряча лінія 0800 1111</w:t>
                            </w:r>
                          </w:p>
                          <w:p w14:paraId="1BB1B66B" w14:textId="77777777" w:rsidR="00346DC2" w:rsidRPr="005B5935" w:rsidRDefault="00346DC2" w:rsidP="00A754E5">
                            <w:pPr>
                              <w:tabs>
                                <w:tab w:val="left" w:pos="709"/>
                                <w:tab w:val="left" w:pos="1134"/>
                              </w:tabs>
                              <w:ind w:firstLine="709"/>
                              <w:rPr>
                                <w:sz w:val="20"/>
                                <w:szCs w:val="20"/>
                              </w:rPr>
                            </w:pPr>
                          </w:p>
                          <w:p w14:paraId="0BAFF04E" w14:textId="77777777" w:rsidR="00346DC2" w:rsidRPr="005B5935" w:rsidRDefault="00346DC2" w:rsidP="00A754E5">
                            <w:pPr>
                              <w:tabs>
                                <w:tab w:val="left" w:pos="709"/>
                                <w:tab w:val="left" w:pos="1134"/>
                              </w:tabs>
                              <w:ind w:firstLine="709"/>
                              <w:rPr>
                                <w:sz w:val="20"/>
                                <w:szCs w:val="20"/>
                              </w:rPr>
                            </w:pPr>
                          </w:p>
                          <w:p w14:paraId="77A2941C" w14:textId="77777777" w:rsidR="00D56993" w:rsidRPr="005B5935" w:rsidRDefault="00D56993" w:rsidP="00346DC2">
                            <w:pPr>
                              <w:jc w:val="center"/>
                              <w:rPr>
                                <w:sz w:val="16"/>
                                <w:szCs w:val="16"/>
                              </w:rPr>
                            </w:pPr>
                            <w:r>
                              <w:t xml:space="preserve">Підгрупа </w:t>
                            </w:r>
                            <w:r>
                              <w:rPr>
                                <w:sz w:val="16"/>
                              </w:rPr>
                              <w:t xml:space="preserve">Pan Dorset Safeguarding Children Partnership безпеки в закладах освіти БКП </w:t>
                            </w:r>
                          </w:p>
                          <w:p w14:paraId="3318E3B8" w14:textId="3A2E0239" w:rsidR="00346DC2" w:rsidRDefault="005943B3" w:rsidP="00346DC2">
                            <w:pPr>
                              <w:jc w:val="center"/>
                              <w:rPr>
                                <w:sz w:val="22"/>
                              </w:rPr>
                            </w:pPr>
                            <w:r>
                              <w:rPr>
                                <w:sz w:val="16"/>
                              </w:rPr>
                              <w:t>(Ред. Вер 2021 р.)</w:t>
                            </w:r>
                          </w:p>
                          <w:p w14:paraId="5CE4D2E6" w14:textId="77777777" w:rsidR="00730AAC" w:rsidRPr="00730AAC" w:rsidRDefault="00730AAC" w:rsidP="00730AAC">
                            <w:pPr>
                              <w:spacing w:line="360" w:lineRule="auto"/>
                              <w:jc w:val="center"/>
                              <w:rPr>
                                <w:sz w:val="22"/>
                              </w:rPr>
                            </w:pPr>
                          </w:p>
                          <w:p w14:paraId="517B9F37" w14:textId="77777777" w:rsidR="00730AAC" w:rsidRPr="003A222D" w:rsidRDefault="00730AAC" w:rsidP="003A222D">
                            <w:pPr>
                              <w:spacing w:line="360" w:lineRule="auto"/>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3FE3D51" id="Text Box 5" o:spid="_x0000_s1028" type="#_x0000_t202" style="position:absolute;margin-left:527.55pt;margin-top:-30.05pt;width:226.7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" strokecolor="#4f81bd [3204]" strokeweight="3pt">
                <v:textbox>
                  <w:txbxContent>
                    <w:p w14:paraId="54DC3738" w14:textId="77777777" w:rsidR="003D6D36" w:rsidRDefault="003D6D36" w:rsidP="003D6D36">
                      <w:pPr>
                        <w:jc w:val="center"/>
                        <w:rPr>
                          <w:noProof/>
                          <w:sz w:val="20"/>
                        </w:rPr>
                      </w:pPr>
                    </w:p>
                    <w:p w14:paraId="1F3F3BCF" w14:textId="77777777" w:rsidR="003A222D" w:rsidRDefault="003A222D" w:rsidP="00730AAC"/>
                    <w:p w14:paraId="57E62D38" w14:textId="77777777" w:rsidR="003A222D" w:rsidRDefault="003A222D" w:rsidP="003A222D">
                      <w:pPr>
                        <w:spacing w:line="360" w:lineRule="auto"/>
                        <w:jc w:val="center"/>
                        <w:rPr>
                          <w:b/>
                          <w:sz w:val="36"/>
                          <w:szCs w:val="36"/>
                        </w:rPr>
                      </w:pPr>
                      <w:r>
                        <w:rPr>
                          <w:b/>
                          <w:sz w:val="36"/>
                        </w:rPr>
                        <w:t xml:space="preserve">Безпека дітей в закладах освіти</w:t>
                      </w:r>
                    </w:p>
                    <w:p w14:paraId="34619FF3" w14:textId="77777777" w:rsidR="003A222D" w:rsidRPr="005B5935" w:rsidRDefault="003A222D" w:rsidP="003A222D">
                      <w:pPr>
                        <w:spacing w:line="360" w:lineRule="auto"/>
                        <w:jc w:val="center"/>
                        <w:rPr>
                          <w:sz w:val="36"/>
                          <w:szCs w:val="36"/>
                        </w:rPr>
                      </w:pPr>
                      <w:r>
                        <w:rPr>
                          <w:sz w:val="36"/>
                        </w:rPr>
                        <w:t xml:space="preserve">Інформація для батьків/опікунів</w:t>
                      </w:r>
                    </w:p>
                    <w:p w14:paraId="2042089E" w14:textId="77777777" w:rsidR="00730AAC" w:rsidRPr="005B5935" w:rsidRDefault="00730AAC" w:rsidP="00D25384">
                      <w:pPr>
                        <w:spacing w:line="360" w:lineRule="auto"/>
                        <w:rPr>
                          <w:sz w:val="20"/>
                          <w:szCs w:val="20"/>
                        </w:rPr>
                      </w:pPr>
                    </w:p>
                    <w:p w14:paraId="205158FC" w14:textId="77777777" w:rsidR="00730AAC" w:rsidRPr="005B5935" w:rsidRDefault="00730AAC" w:rsidP="00730AAC">
                      <w:pPr>
                        <w:jc w:val="center"/>
                        <w:rPr>
                          <w:rStyle w:val="Hyperlink"/>
                          <w:sz w:val="20"/>
                          <w:szCs w:val="20"/>
                        </w:rPr>
                      </w:pPr>
                      <w:r>
                        <w:rPr>
                          <w:sz w:val="20"/>
                        </w:rPr>
                        <w:t xml:space="preserve">Додаткову інформацію про безпеку можна знайти на веб-сайті школи та на веб-сайті Pan Dorset Safeguarding Children Partnership</w:t>
                      </w:r>
                    </w:p>
                    <w:p w14:paraId="6BCF8F3D" w14:textId="77777777" w:rsidR="00A754E5" w:rsidRPr="005B5935" w:rsidRDefault="00A754E5" w:rsidP="00730AAC">
                      <w:pPr>
                        <w:jc w:val="center"/>
                        <w:rPr>
                          <w:rStyle w:val="Hyperlink"/>
                          <w:sz w:val="20"/>
                          <w:szCs w:val="20"/>
                        </w:rPr>
                      </w:pPr>
                    </w:p>
                    <w:p w14:paraId="14B7133F" w14:textId="77777777" w:rsidR="00A754E5" w:rsidRPr="005B5935" w:rsidRDefault="00A754E5" w:rsidP="00730AAC">
                      <w:pPr>
                        <w:jc w:val="center"/>
                        <w:rPr>
                          <w:b/>
                          <w:sz w:val="20"/>
                          <w:szCs w:val="20"/>
                        </w:rPr>
                      </w:pPr>
                      <w:r>
                        <w:rPr>
                          <w:rStyle w:val="Hyperlink"/>
                          <w:b/>
                          <w:sz w:val="20"/>
                          <w:u w:val="none"/>
                        </w:rPr>
                        <w:t xml:space="preserve">Якщо ви відчуваєте занепокоєння щодо безпеки вашої чи іншої дитини, зверніться до призначеного у школі керівника з питань безпеки, його заступника або іншого старшого співробітника.</w:t>
                      </w:r>
                      <w:r>
                        <w:rPr>
                          <w:rStyle w:val="Hyperlink"/>
                          <w:b/>
                          <w:sz w:val="20"/>
                          <w:u w:val="none"/>
                        </w:rPr>
                        <w:t xml:space="preserve"> </w:t>
                      </w:r>
                      <w:r>
                        <w:rPr>
                          <w:rStyle w:val="Hyperlink"/>
                          <w:b/>
                          <w:sz w:val="20"/>
                          <w:u w:val="none"/>
                        </w:rPr>
                        <w:t xml:space="preserve">Також можна звертатися до:</w:t>
                      </w:r>
                    </w:p>
                    <w:p w14:paraId="4E6A0392" w14:textId="77777777" w:rsidR="00730AAC" w:rsidRPr="005B5935" w:rsidRDefault="00730AAC" w:rsidP="00730AAC">
                      <w:pPr>
                        <w:jc w:val="center"/>
                        <w:rPr>
                          <w:sz w:val="22"/>
                        </w:rPr>
                      </w:pPr>
                    </w:p>
                    <w:p w14:paraId="5417CDE8" w14:textId="77777777" w:rsidR="00A513AC" w:rsidRPr="005B5935" w:rsidRDefault="005943B3" w:rsidP="00730AAC">
                      <w:pPr>
                        <w:jc w:val="center"/>
                        <w:rPr>
                          <w:sz w:val="20"/>
                          <w:szCs w:val="20"/>
                        </w:rPr>
                      </w:pPr>
                      <w:r>
                        <w:rPr>
                          <w:sz w:val="20"/>
                        </w:rPr>
                        <w:t xml:space="preserve">BCP MASH</w:t>
                      </w:r>
                      <w:r>
                        <w:rPr>
                          <w:sz w:val="20"/>
                        </w:rPr>
                        <w:t xml:space="preserve"> </w:t>
                      </w:r>
                    </w:p>
                    <w:p w14:paraId="30431D44" w14:textId="191B839C" w:rsidR="005943B3" w:rsidRPr="005B5935" w:rsidRDefault="00730AAC" w:rsidP="00730AAC">
                      <w:pPr>
                        <w:jc w:val="center"/>
                        <w:rPr>
                          <w:sz w:val="20"/>
                          <w:szCs w:val="20"/>
                          <w:shd w:val="clear" w:color="auto" w:fill="FFFFFF"/>
                          <w:rFonts w:cs="Arial"/>
                        </w:rPr>
                      </w:pPr>
                      <w:r>
                        <w:rPr>
                          <w:sz w:val="20"/>
                          <w:shd w:val="clear" w:color="auto" w:fill="FFFFFF"/>
                        </w:rPr>
                        <w:t xml:space="preserve">01202 123334</w:t>
                      </w:r>
                    </w:p>
                    <w:p w14:paraId="19C68755" w14:textId="77777777" w:rsidR="00730AAC" w:rsidRPr="005B5935" w:rsidRDefault="00730AAC" w:rsidP="00730AAC">
                      <w:pPr>
                        <w:jc w:val="center"/>
                        <w:rPr>
                          <w:sz w:val="20"/>
                          <w:szCs w:val="20"/>
                          <w:shd w:val="clear" w:color="auto" w:fill="FFFFFF"/>
                          <w:rFonts w:cs="Arial"/>
                        </w:rPr>
                      </w:pPr>
                      <w:r>
                        <w:rPr>
                          <w:sz w:val="20"/>
                          <w:shd w:val="clear" w:color="auto" w:fill="FFFFFF"/>
                        </w:rPr>
                        <w:t xml:space="preserve">або </w:t>
                      </w:r>
                      <w:hyperlink r:id="rId12" w:history="1">
                        <w:r>
                          <w:rPr>
                            <w:rStyle w:val="Hyperlink"/>
                            <w:sz w:val="20"/>
                            <w:shd w:val="clear" w:color="auto" w:fill="FFFFFF"/>
                          </w:rPr>
                          <w:t xml:space="preserve">MASH@bcpcouncil.gov.uk</w:t>
                        </w:r>
                      </w:hyperlink>
                    </w:p>
                    <w:p w14:paraId="7042823F" w14:textId="77777777" w:rsidR="00A513AC" w:rsidRPr="005B5935" w:rsidRDefault="00A513AC" w:rsidP="00730AAC">
                      <w:pPr>
                        <w:jc w:val="center"/>
                        <w:rPr>
                          <w:sz w:val="20"/>
                          <w:szCs w:val="20"/>
                        </w:rPr>
                      </w:pPr>
                    </w:p>
                    <w:p w14:paraId="428B97D5" w14:textId="77777777" w:rsidR="00A754E5" w:rsidRPr="005B5935" w:rsidRDefault="00730AAC" w:rsidP="00730AAC">
                      <w:pPr>
                        <w:jc w:val="center"/>
                        <w:rPr>
                          <w:sz w:val="20"/>
                          <w:szCs w:val="20"/>
                        </w:rPr>
                      </w:pPr>
                      <w:r>
                        <w:rPr>
                          <w:sz w:val="20"/>
                        </w:rPr>
                        <w:t xml:space="preserve">поліції за номером 999 в екстрених випадках</w:t>
                      </w:r>
                      <w:r>
                        <w:rPr>
                          <w:sz w:val="20"/>
                        </w:rPr>
                        <w:t xml:space="preserve"> </w:t>
                      </w:r>
                    </w:p>
                    <w:p w14:paraId="004CA46B" w14:textId="77777777" w:rsidR="00730AAC" w:rsidRPr="005B5935" w:rsidRDefault="0074196A" w:rsidP="00071319">
                      <w:pPr>
                        <w:ind w:firstLine="709"/>
                        <w:rPr>
                          <w:sz w:val="20"/>
                          <w:szCs w:val="20"/>
                        </w:rPr>
                      </w:pPr>
                      <w:r>
                        <w:rPr>
                          <w:sz w:val="20"/>
                        </w:rPr>
                        <w:t xml:space="preserve">     </w:t>
                      </w:r>
                      <w:r>
                        <w:rPr>
                          <w:sz w:val="20"/>
                        </w:rPr>
                        <w:t xml:space="preserve">або 101 у неекстрених випадках</w:t>
                      </w:r>
                    </w:p>
                    <w:p w14:paraId="174C4EC7" w14:textId="77777777" w:rsidR="00730AAC" w:rsidRPr="005B5935" w:rsidRDefault="0074196A" w:rsidP="00A754E5">
                      <w:pPr>
                        <w:ind w:firstLine="709"/>
                        <w:rPr>
                          <w:sz w:val="20"/>
                          <w:szCs w:val="20"/>
                        </w:rPr>
                      </w:pPr>
                      <w:r>
                        <w:rPr>
                          <w:sz w:val="20"/>
                        </w:rPr>
                        <w:t xml:space="preserve">     </w:t>
                      </w:r>
                      <w:r>
                        <w:rPr>
                          <w:sz w:val="20"/>
                        </w:rPr>
                        <w:t xml:space="preserve">NSPCC 0808 800 5000</w:t>
                      </w:r>
                    </w:p>
                    <w:p w14:paraId="6576DAB8" w14:textId="77777777" w:rsidR="00730AAC" w:rsidRPr="005B5935" w:rsidRDefault="0074196A" w:rsidP="00A754E5">
                      <w:pPr>
                        <w:tabs>
                          <w:tab w:val="left" w:pos="709"/>
                          <w:tab w:val="left" w:pos="1134"/>
                        </w:tabs>
                        <w:ind w:firstLine="709"/>
                        <w:rPr>
                          <w:sz w:val="20"/>
                          <w:szCs w:val="20"/>
                        </w:rPr>
                      </w:pPr>
                      <w:r>
                        <w:rPr>
                          <w:sz w:val="20"/>
                        </w:rPr>
                        <w:t xml:space="preserve">        </w:t>
                      </w:r>
                      <w:r>
                        <w:rPr>
                          <w:sz w:val="20"/>
                        </w:rPr>
                        <w:t xml:space="preserve">Дитяча гаряча лінія 0800 1111</w:t>
                      </w:r>
                    </w:p>
                    <w:p w14:paraId="1BB1B66B" w14:textId="77777777" w:rsidR="00346DC2" w:rsidRPr="005B5935" w:rsidRDefault="00346DC2" w:rsidP="00A754E5">
                      <w:pPr>
                        <w:tabs>
                          <w:tab w:val="left" w:pos="709"/>
                          <w:tab w:val="left" w:pos="1134"/>
                        </w:tabs>
                        <w:ind w:firstLine="709"/>
                        <w:rPr>
                          <w:sz w:val="20"/>
                          <w:szCs w:val="20"/>
                        </w:rPr>
                      </w:pPr>
                    </w:p>
                    <w:p w14:paraId="0BAFF04E" w14:textId="77777777" w:rsidR="00346DC2" w:rsidRPr="005B5935" w:rsidRDefault="00346DC2" w:rsidP="00A754E5">
                      <w:pPr>
                        <w:tabs>
                          <w:tab w:val="left" w:pos="709"/>
                          <w:tab w:val="left" w:pos="1134"/>
                        </w:tabs>
                        <w:ind w:firstLine="709"/>
                        <w:rPr>
                          <w:sz w:val="20"/>
                          <w:szCs w:val="20"/>
                        </w:rPr>
                      </w:pPr>
                    </w:p>
                    <w:p w14:paraId="77A2941C" w14:textId="77777777" w:rsidR="00D56993" w:rsidRPr="005B5935" w:rsidRDefault="00D56993" w:rsidP="00346DC2">
                      <w:pPr>
                        <w:jc w:val="center"/>
                        <w:rPr>
                          <w:sz w:val="16"/>
                          <w:szCs w:val="16"/>
                        </w:rPr>
                      </w:pPr>
                      <w:r>
                        <w:t xml:space="preserve">Підгрупа </w:t>
                      </w:r>
                      <w:r>
                        <w:rPr>
                          <w:sz w:val="16"/>
                        </w:rPr>
                        <w:t xml:space="preserve">Pan Dorset Safeguarding Children Partnership безпеки в закладах освіти БКП</w:t>
                      </w:r>
                      <w:r>
                        <w:rPr>
                          <w:sz w:val="16"/>
                        </w:rPr>
                        <w:t xml:space="preserve"> </w:t>
                      </w:r>
                    </w:p>
                    <w:p w14:paraId="3318E3B8" w14:textId="3A2E0239" w:rsidR="00346DC2" w:rsidRDefault="005943B3" w:rsidP="00346DC2">
                      <w:pPr>
                        <w:jc w:val="center"/>
                        <w:rPr>
                          <w:sz w:val="22"/>
                        </w:rPr>
                      </w:pPr>
                      <w:r>
                        <w:rPr>
                          <w:sz w:val="16"/>
                        </w:rPr>
                        <w:t xml:space="preserve">(Ред. Вер 2021 р.)</w:t>
                      </w:r>
                    </w:p>
                    <w:p w14:paraId="5CE4D2E6" w14:textId="77777777" w:rsidR="00730AAC" w:rsidRPr="00730AAC" w:rsidRDefault="00730AAC" w:rsidP="00730AAC">
                      <w:pPr>
                        <w:spacing w:line="360" w:lineRule="auto"/>
                        <w:jc w:val="center"/>
                        <w:rPr>
                          <w:sz w:val="22"/>
                        </w:rPr>
                      </w:pPr>
                    </w:p>
                    <w:p w14:paraId="517B9F37" w14:textId="77777777" w:rsidR="00730AAC" w:rsidRPr="003A222D" w:rsidRDefault="00730AAC" w:rsidP="003A222D">
                      <w:pPr>
                        <w:spacing w:line="360" w:lineRule="auto"/>
                        <w:jc w:val="center"/>
                        <w:rPr>
                          <w:sz w:val="36"/>
                          <w:szCs w:val="36"/>
                        </w:rPr>
                      </w:pPr>
                    </w:p>
                  </w:txbxContent>
                </v:textbox>
              </v:shape>
            </w:pict>
          </mc:Fallback>
        </mc:AlternateContent>
      </w:r>
    </w:p>
    <w:p w14:paraId="6E21766D" w14:textId="77777777" w:rsidR="009342C2" w:rsidRDefault="009342C2">
      <w:pPr>
        <w:spacing w:after="200" w:line="276" w:lineRule="auto"/>
      </w:pPr>
      <w:r>
        <w:br w:type="page"/>
      </w:r>
    </w:p>
    <w:p w14:paraId="14C92066" w14:textId="426D1153" w:rsidR="00942969" w:rsidRPr="00942969" w:rsidRDefault="004E7ECD" w:rsidP="00942969">
      <w:r>
        <w:rPr>
          <w:noProof/>
        </w:rPr>
        <w:lastRenderedPageBreak/>
        <mc:AlternateContent>
          <mc:Choice Requires="wps">
            <w:drawing>
              <wp:anchor distT="0" distB="0" distL="114300" distR="114300" simplePos="0" relativeHeight="251673600" behindDoc="0" locked="0" layoutInCell="1" allowOverlap="1" wp14:anchorId="15885554" wp14:editId="3EC11F69">
                <wp:simplePos x="0" y="0"/>
                <wp:positionH relativeFrom="column">
                  <wp:posOffset>6685598</wp:posOffset>
                </wp:positionH>
                <wp:positionV relativeFrom="paragraph">
                  <wp:posOffset>-281622</wp:posOffset>
                </wp:positionV>
                <wp:extent cx="3059430" cy="7186612"/>
                <wp:effectExtent l="0" t="0" r="762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186612"/>
                        </a:xfrm>
                        <a:prstGeom prst="rect">
                          <a:avLst/>
                        </a:prstGeom>
                        <a:solidFill>
                          <a:srgbClr val="FFFFFF"/>
                        </a:solidFill>
                        <a:ln w="9525">
                          <a:noFill/>
                          <a:miter lim="800000"/>
                          <a:headEnd/>
                          <a:tailEnd/>
                        </a:ln>
                      </wps:spPr>
                      <wps:txbx>
                        <w:txbxContent>
                          <w:p w14:paraId="6CD9AA7B" w14:textId="77777777" w:rsidR="002F4A71" w:rsidRPr="003D7D84" w:rsidRDefault="002F4A71" w:rsidP="002F4A71">
                            <w:pPr>
                              <w:spacing w:before="120"/>
                              <w:rPr>
                                <w:b/>
                                <w:noProof/>
                                <w:sz w:val="22"/>
                              </w:rPr>
                            </w:pPr>
                            <w:r>
                              <w:rPr>
                                <w:b/>
                                <w:sz w:val="22"/>
                              </w:rPr>
                              <w:t>Типи зловживання</w:t>
                            </w:r>
                          </w:p>
                          <w:p w14:paraId="756E1B3B" w14:textId="77777777" w:rsidR="002F4A71" w:rsidRPr="005B5935" w:rsidRDefault="002F4A71" w:rsidP="002F4A71">
                            <w:pPr>
                              <w:spacing w:before="120" w:line="240" w:lineRule="exact"/>
                              <w:rPr>
                                <w:noProof/>
                                <w:sz w:val="18"/>
                                <w:szCs w:val="18"/>
                              </w:rPr>
                            </w:pPr>
                            <w:r>
                              <w:rPr>
                                <w:sz w:val="18"/>
                              </w:rPr>
                              <w:t>Існують чотири типи зловживання: емоційне, фізичне, сексуальне та недбалість.</w:t>
                            </w:r>
                          </w:p>
                          <w:p w14:paraId="1C178BAA" w14:textId="77777777" w:rsidR="002F4A71" w:rsidRPr="005B5935" w:rsidRDefault="002F4A71" w:rsidP="007D2E42">
                            <w:pPr>
                              <w:spacing w:before="240" w:line="240" w:lineRule="exact"/>
                              <w:rPr>
                                <w:noProof/>
                                <w:sz w:val="18"/>
                                <w:szCs w:val="18"/>
                              </w:rPr>
                            </w:pPr>
                            <w:r>
                              <w:rPr>
                                <w:b/>
                                <w:sz w:val="18"/>
                              </w:rPr>
                              <w:t xml:space="preserve">Емоційне зловживання </w:t>
                            </w:r>
                            <w:r>
                              <w:rPr>
                                <w:sz w:val="18"/>
                              </w:rPr>
                              <w:t>— коли батьки/опікуни або інші особи не в змозі дати своїм дітям достатньо любові й приділити уваги, або коли вони погрожують, знущаються чи принижують їх, роблячи їх знервованими, замкненими, агресивними чи стурбованими.</w:t>
                            </w:r>
                          </w:p>
                          <w:p w14:paraId="4E55BB85" w14:textId="77777777" w:rsidR="002F4A71" w:rsidRPr="005B5935" w:rsidRDefault="002F4A71" w:rsidP="007D2E42">
                            <w:pPr>
                              <w:spacing w:before="240" w:after="120" w:line="240" w:lineRule="exact"/>
                              <w:rPr>
                                <w:b/>
                                <w:noProof/>
                                <w:sz w:val="18"/>
                                <w:szCs w:val="18"/>
                              </w:rPr>
                            </w:pPr>
                            <w:r>
                              <w:rPr>
                                <w:b/>
                                <w:sz w:val="18"/>
                              </w:rPr>
                              <w:t xml:space="preserve">Фізичне зловживання </w:t>
                            </w:r>
                            <w:r>
                              <w:rPr>
                                <w:sz w:val="18"/>
                              </w:rPr>
                              <w:t>— коли батьки/опікуни чи інші особи навмисне завдають тілесних ушкоджень дитині чи молодій людині або не захищають свою дитину від фізичної шкоди з боку інших осіб.</w:t>
                            </w:r>
                          </w:p>
                          <w:p w14:paraId="4A07B116" w14:textId="77777777" w:rsidR="00C340C0" w:rsidRPr="005B5935" w:rsidRDefault="002F4A71" w:rsidP="007D2E42">
                            <w:pPr>
                              <w:spacing w:before="240" w:after="120" w:line="240" w:lineRule="exact"/>
                              <w:rPr>
                                <w:noProof/>
                                <w:sz w:val="18"/>
                                <w:szCs w:val="18"/>
                              </w:rPr>
                            </w:pPr>
                            <w:r>
                              <w:rPr>
                                <w:b/>
                                <w:sz w:val="18"/>
                              </w:rPr>
                              <w:t xml:space="preserve">Сексуальне зловживання </w:t>
                            </w:r>
                            <w:r>
                              <w:rPr>
                                <w:sz w:val="18"/>
                              </w:rPr>
                              <w:t>передбачає примушування або спонукання дитини чи молодої особи до участі в діях сексуального характеру, не обов’язково пов’язаних із високим рівнем насильства, незалежно від того, чи дитина усвідомлює те, що відбувається.</w:t>
                            </w:r>
                          </w:p>
                          <w:p w14:paraId="242175AE" w14:textId="77777777" w:rsidR="002F4A71" w:rsidRPr="005B5935" w:rsidRDefault="002F4A71" w:rsidP="00C340C0">
                            <w:pPr>
                              <w:spacing w:before="240" w:after="120" w:line="240" w:lineRule="exact"/>
                              <w:rPr>
                                <w:noProof/>
                                <w:sz w:val="18"/>
                                <w:szCs w:val="18"/>
                              </w:rPr>
                            </w:pPr>
                            <w:r>
                              <w:rPr>
                                <w:b/>
                                <w:sz w:val="18"/>
                              </w:rPr>
                              <w:t>Недбалість</w:t>
                            </w:r>
                            <w:r>
                              <w:rPr>
                                <w:sz w:val="18"/>
                              </w:rPr>
                              <w:t xml:space="preserve"> — коли один із батьків/опікун не задовольняє основні потреби дитини або молодої особи в їжі, одязі, житлі чи медицині, або коли діти залишаються без належного догляду, що означає для них небезпеку чи незахищеність.</w:t>
                            </w:r>
                          </w:p>
                          <w:p w14:paraId="32AC6223" w14:textId="77777777" w:rsidR="002F4A71" w:rsidRPr="005B5935" w:rsidRDefault="002F4A71" w:rsidP="00C340C0">
                            <w:pPr>
                              <w:spacing w:before="240" w:after="120" w:line="240" w:lineRule="exact"/>
                              <w:rPr>
                                <w:noProof/>
                                <w:sz w:val="18"/>
                                <w:szCs w:val="18"/>
                              </w:rPr>
                            </w:pPr>
                            <w:r>
                              <w:rPr>
                                <w:b/>
                                <w:sz w:val="18"/>
                              </w:rPr>
                              <w:t>Домашнє насильство</w:t>
                            </w:r>
                            <w:r>
                              <w:rPr>
                                <w:sz w:val="18"/>
                              </w:rPr>
                              <w:t xml:space="preserve"> — будь-який інцидент контролювання, примусової чи образливої поведінки, насильства або жорстокого ставлення з боку осіб віком від 16 років, які є/були сексуальними партнерами чи членами сім’ї, незалежно від їхньої статі чи статевої приналежності.</w:t>
                            </w:r>
                          </w:p>
                          <w:p w14:paraId="1A3DAEF6" w14:textId="77777777" w:rsidR="002F4A71" w:rsidRPr="005B5935" w:rsidRDefault="002F4A71" w:rsidP="00C340C0">
                            <w:pPr>
                              <w:spacing w:before="120" w:after="120" w:line="240" w:lineRule="exact"/>
                              <w:rPr>
                                <w:noProof/>
                                <w:sz w:val="18"/>
                                <w:szCs w:val="18"/>
                              </w:rPr>
                            </w:pPr>
                            <w:r>
                              <w:rPr>
                                <w:sz w:val="18"/>
                              </w:rPr>
                              <w:t>Коли в сім’ї дитини відбувається домашнє насильство, працівники школи отримують інформацію від поліції.</w:t>
                            </w:r>
                          </w:p>
                          <w:p w14:paraId="4B6DC977" w14:textId="77777777" w:rsidR="00C340C0" w:rsidRPr="005B5935" w:rsidRDefault="002F4A71" w:rsidP="00C340C0">
                            <w:pPr>
                              <w:spacing w:before="240" w:after="120" w:line="240" w:lineRule="exact"/>
                              <w:rPr>
                                <w:noProof/>
                                <w:sz w:val="18"/>
                                <w:szCs w:val="18"/>
                              </w:rPr>
                            </w:pPr>
                            <w:r>
                              <w:rPr>
                                <w:sz w:val="18"/>
                              </w:rPr>
                              <w:t>За наявності інших занепокоєнь вони надають підтримку, спостерігають і звертаються до соціальної служби.</w:t>
                            </w:r>
                          </w:p>
                          <w:p w14:paraId="4DD6B99D" w14:textId="77777777" w:rsidR="00DC4A78" w:rsidRPr="00DC4A78" w:rsidRDefault="00DC4A78" w:rsidP="00C340C0">
                            <w:pPr>
                              <w:spacing w:before="240" w:after="120" w:line="240" w:lineRule="exact"/>
                              <w:rPr>
                                <w:noProof/>
                                <w:sz w:val="18"/>
                                <w:szCs w:val="18"/>
                              </w:rPr>
                            </w:pPr>
                            <w:r>
                              <w:rPr>
                                <w:b/>
                                <w:bCs/>
                                <w:sz w:val="18"/>
                              </w:rPr>
                              <w:t xml:space="preserve">Експлуатація дитини </w:t>
                            </w:r>
                            <w:r>
                              <w:rPr>
                                <w:sz w:val="18"/>
                              </w:rPr>
                              <w:t>— використання дитини з метою отримання прибутку, сексуального задоволення чи іншої особистої чи фінансової вигоди або виконання праці</w:t>
                            </w:r>
                          </w:p>
                          <w:p w14:paraId="419B9EA4" w14:textId="77777777" w:rsidR="002F4A71" w:rsidRDefault="002F4A71" w:rsidP="002F4A71">
                            <w:pPr>
                              <w:spacing w:line="240" w:lineRule="exact"/>
                              <w:jc w:val="center"/>
                            </w:pPr>
                          </w:p>
                          <w:p w14:paraId="0A21D4EB" w14:textId="77777777" w:rsidR="002F4A71" w:rsidRDefault="002F4A71" w:rsidP="002F4A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15885554" id="_x0000_t202" coordsize="21600,21600" o:spt="202" path="m,l,21600r21600,l21600,xe">
                <v:stroke joinstyle="miter"/>
                <v:path gradientshapeok="t" o:connecttype="rect"/>
              </v:shapetype>
              <v:shape id="_x0000_s1029" type="#_x0000_t202" style="position:absolute;margin-left:526.45pt;margin-top:-22.15pt;width:240.9pt;height:56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" stroked="f">
                <v:textbox>
                  <w:txbxContent>
                    <w:p w14:paraId="6CD9AA7B" w14:textId="77777777" w:rsidR="002F4A71" w:rsidRPr="003D7D84" w:rsidRDefault="002F4A71" w:rsidP="002F4A71">
                      <w:pPr>
                        <w:spacing w:before="120"/>
                        <w:rPr>
                          <w:b/>
                          <w:noProof/>
                          <w:sz w:val="22"/>
                        </w:rPr>
                      </w:pPr>
                      <w:r>
                        <w:rPr>
                          <w:b/>
                          <w:sz w:val="22"/>
                        </w:rPr>
                        <w:t>Типи зловживання</w:t>
                      </w:r>
                    </w:p>
                    <w:p w14:paraId="756E1B3B" w14:textId="77777777" w:rsidR="002F4A71" w:rsidRPr="005B5935" w:rsidRDefault="002F4A71" w:rsidP="002F4A71">
                      <w:pPr>
                        <w:spacing w:before="120" w:line="240" w:lineRule="exact"/>
                        <w:rPr>
                          <w:noProof/>
                          <w:sz w:val="18"/>
                          <w:szCs w:val="18"/>
                        </w:rPr>
                      </w:pPr>
                      <w:r>
                        <w:rPr>
                          <w:sz w:val="18"/>
                        </w:rPr>
                        <w:t>Існують чотири типи зловживання: емоційне, фізичне, сексуальне та недбалість.</w:t>
                      </w:r>
                    </w:p>
                    <w:p w14:paraId="1C178BAA" w14:textId="77777777" w:rsidR="002F4A71" w:rsidRPr="005B5935" w:rsidRDefault="002F4A71" w:rsidP="007D2E42">
                      <w:pPr>
                        <w:spacing w:before="240" w:line="240" w:lineRule="exact"/>
                        <w:rPr>
                          <w:noProof/>
                          <w:sz w:val="18"/>
                          <w:szCs w:val="18"/>
                        </w:rPr>
                      </w:pPr>
                      <w:r>
                        <w:rPr>
                          <w:b/>
                          <w:sz w:val="18"/>
                        </w:rPr>
                        <w:t xml:space="preserve">Емоційне зловживання </w:t>
                      </w:r>
                      <w:r>
                        <w:rPr>
                          <w:sz w:val="18"/>
                        </w:rPr>
                        <w:t>— коли батьки/опікуни або інші особи не в змозі дати своїм дітям достатньо любові й приділити уваги, або коли вони погрожують, знущаються чи принижують їх, роблячи їх знервованими, замкненими, агресивними чи стурбованими.</w:t>
                      </w:r>
                    </w:p>
                    <w:p w14:paraId="4E55BB85" w14:textId="77777777" w:rsidR="002F4A71" w:rsidRPr="005B5935" w:rsidRDefault="002F4A71" w:rsidP="007D2E42">
                      <w:pPr>
                        <w:spacing w:before="240" w:after="120" w:line="240" w:lineRule="exact"/>
                        <w:rPr>
                          <w:b/>
                          <w:noProof/>
                          <w:sz w:val="18"/>
                          <w:szCs w:val="18"/>
                        </w:rPr>
                      </w:pPr>
                      <w:r>
                        <w:rPr>
                          <w:b/>
                          <w:sz w:val="18"/>
                        </w:rPr>
                        <w:t xml:space="preserve">Фізичне зловживання </w:t>
                      </w:r>
                      <w:r>
                        <w:rPr>
                          <w:sz w:val="18"/>
                        </w:rPr>
                        <w:t>— коли батьки/опікуни чи інші особи навмисне завдають тілесних ушкоджень дитині чи молодій людині або не захищають свою дитину від фізичної шкоди з боку інших осіб.</w:t>
                      </w:r>
                    </w:p>
                    <w:p w14:paraId="4A07B116" w14:textId="77777777" w:rsidR="00C340C0" w:rsidRPr="005B5935" w:rsidRDefault="002F4A71" w:rsidP="007D2E42">
                      <w:pPr>
                        <w:spacing w:before="240" w:after="120" w:line="240" w:lineRule="exact"/>
                        <w:rPr>
                          <w:noProof/>
                          <w:sz w:val="18"/>
                          <w:szCs w:val="18"/>
                        </w:rPr>
                      </w:pPr>
                      <w:r>
                        <w:rPr>
                          <w:b/>
                          <w:sz w:val="18"/>
                        </w:rPr>
                        <w:t xml:space="preserve">Сексуальне зловживання </w:t>
                      </w:r>
                      <w:r>
                        <w:rPr>
                          <w:sz w:val="18"/>
                        </w:rPr>
                        <w:t>передбачає примушування або спонукання дитини чи молодої особи до участі в діях сексуального характеру, не обов’язково пов’язаних із високим рівнем насильства, незалежно від того, чи дитина усвідомлює те, що відбувається.</w:t>
                      </w:r>
                    </w:p>
                    <w:p w14:paraId="242175AE" w14:textId="77777777" w:rsidR="002F4A71" w:rsidRPr="005B5935" w:rsidRDefault="002F4A71" w:rsidP="00C340C0">
                      <w:pPr>
                        <w:spacing w:before="240" w:after="120" w:line="240" w:lineRule="exact"/>
                        <w:rPr>
                          <w:noProof/>
                          <w:sz w:val="18"/>
                          <w:szCs w:val="18"/>
                        </w:rPr>
                      </w:pPr>
                      <w:r>
                        <w:rPr>
                          <w:b/>
                          <w:sz w:val="18"/>
                        </w:rPr>
                        <w:t>Недбалість</w:t>
                      </w:r>
                      <w:r>
                        <w:rPr>
                          <w:sz w:val="18"/>
                        </w:rPr>
                        <w:t xml:space="preserve"> — коли один із батьків/опікун не задовольняє основні потреби дитини або молодої особи в їжі, одязі, житлі чи медицині, або коли діти залишаються без належного догляду, що означає для них небезпеку чи незахищеність.</w:t>
                      </w:r>
                    </w:p>
                    <w:p w14:paraId="32AC6223" w14:textId="77777777" w:rsidR="002F4A71" w:rsidRPr="005B5935" w:rsidRDefault="002F4A71" w:rsidP="00C340C0">
                      <w:pPr>
                        <w:spacing w:before="240" w:after="120" w:line="240" w:lineRule="exact"/>
                        <w:rPr>
                          <w:noProof/>
                          <w:sz w:val="18"/>
                          <w:szCs w:val="18"/>
                        </w:rPr>
                      </w:pPr>
                      <w:r>
                        <w:rPr>
                          <w:b/>
                          <w:sz w:val="18"/>
                        </w:rPr>
                        <w:t>Домашнє насильство</w:t>
                      </w:r>
                      <w:r>
                        <w:rPr>
                          <w:sz w:val="18"/>
                        </w:rPr>
                        <w:t xml:space="preserve"> — будь-який інцидент контролювання, примусової чи образливої поведінки, насильства або жорстокого ставлення з боку осіб віком від 16 років, які є/були сексуальними партнерами чи членами сім’ї, незалежно від їхньої статі чи статевої приналежності.</w:t>
                      </w:r>
                    </w:p>
                    <w:p w14:paraId="1A3DAEF6" w14:textId="77777777" w:rsidR="002F4A71" w:rsidRPr="005B5935" w:rsidRDefault="002F4A71" w:rsidP="00C340C0">
                      <w:pPr>
                        <w:spacing w:before="120" w:after="120" w:line="240" w:lineRule="exact"/>
                        <w:rPr>
                          <w:noProof/>
                          <w:sz w:val="18"/>
                          <w:szCs w:val="18"/>
                        </w:rPr>
                      </w:pPr>
                      <w:r>
                        <w:rPr>
                          <w:sz w:val="18"/>
                        </w:rPr>
                        <w:t>Коли в сім’ї дитини відбувається домашнє насильство, працівники школи отримують інформацію від поліції.</w:t>
                      </w:r>
                    </w:p>
                    <w:p w14:paraId="4B6DC977" w14:textId="77777777" w:rsidR="00C340C0" w:rsidRPr="005B5935" w:rsidRDefault="002F4A71" w:rsidP="00C340C0">
                      <w:pPr>
                        <w:spacing w:before="240" w:after="120" w:line="240" w:lineRule="exact"/>
                        <w:rPr>
                          <w:noProof/>
                          <w:sz w:val="18"/>
                          <w:szCs w:val="18"/>
                        </w:rPr>
                      </w:pPr>
                      <w:r>
                        <w:rPr>
                          <w:sz w:val="18"/>
                        </w:rPr>
                        <w:t>За наявності інших занепокоєнь вони надають підтримку, спостерігають і звертаються до соціальної служби.</w:t>
                      </w:r>
                    </w:p>
                    <w:p w14:paraId="4DD6B99D" w14:textId="77777777" w:rsidR="00DC4A78" w:rsidRPr="00DC4A78" w:rsidRDefault="00DC4A78" w:rsidP="00C340C0">
                      <w:pPr>
                        <w:spacing w:before="240" w:after="120" w:line="240" w:lineRule="exact"/>
                        <w:rPr>
                          <w:noProof/>
                          <w:sz w:val="18"/>
                          <w:szCs w:val="18"/>
                        </w:rPr>
                      </w:pPr>
                      <w:r>
                        <w:rPr>
                          <w:b/>
                          <w:bCs/>
                          <w:sz w:val="18"/>
                        </w:rPr>
                        <w:t xml:space="preserve">Експлуатація дитини </w:t>
                      </w:r>
                      <w:r>
                        <w:rPr>
                          <w:sz w:val="18"/>
                        </w:rPr>
                        <w:t>— використання дитини з метою отримання прибутку, сексуального задоволення чи іншої особистої чи фінансової вигоди або виконання праці</w:t>
                      </w:r>
                    </w:p>
                    <w:p w14:paraId="419B9EA4" w14:textId="77777777" w:rsidR="002F4A71" w:rsidRDefault="002F4A71" w:rsidP="002F4A71">
                      <w:pPr>
                        <w:spacing w:line="240" w:lineRule="exact"/>
                        <w:jc w:val="center"/>
                      </w:pPr>
                    </w:p>
                    <w:p w14:paraId="0A21D4EB" w14:textId="77777777" w:rsidR="002F4A71" w:rsidRDefault="002F4A71" w:rsidP="002F4A71">
                      <w:pPr>
                        <w:jc w:val="center"/>
                      </w:pPr>
                    </w:p>
                  </w:txbxContent>
                </v:textbox>
              </v:shape>
            </w:pict>
          </mc:Fallback>
        </mc:AlternateContent>
      </w:r>
      <w:r>
        <w:rPr>
          <w:rFonts w:ascii="Calibri" w:hAnsi="Calibri"/>
          <w:noProof/>
          <w:sz w:val="22"/>
        </w:rPr>
        <mc:AlternateContent>
          <mc:Choice Requires="wps">
            <w:drawing>
              <wp:anchor distT="0" distB="0" distL="114300" distR="114300" simplePos="0" relativeHeight="251669504" behindDoc="0" locked="0" layoutInCell="1" allowOverlap="1" wp14:anchorId="649BAB21" wp14:editId="29573A31">
                <wp:simplePos x="0" y="0"/>
                <wp:positionH relativeFrom="column">
                  <wp:posOffset>3066097</wp:posOffset>
                </wp:positionH>
                <wp:positionV relativeFrom="paragraph">
                  <wp:posOffset>-419735</wp:posOffset>
                </wp:positionV>
                <wp:extent cx="3438525" cy="720852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208520"/>
                        </a:xfrm>
                        <a:prstGeom prst="rect">
                          <a:avLst/>
                        </a:prstGeom>
                        <a:solidFill>
                          <a:srgbClr val="FFFFFF"/>
                        </a:solidFill>
                        <a:ln w="9525">
                          <a:noFill/>
                          <a:miter lim="800000"/>
                          <a:headEnd/>
                          <a:tailEnd/>
                        </a:ln>
                      </wps:spPr>
                      <wps:txbx>
                        <w:txbxContent>
                          <w:p w14:paraId="72FD3898" w14:textId="77777777" w:rsidR="00BD1951" w:rsidRPr="005B5935" w:rsidRDefault="00BD1951" w:rsidP="00BD1951">
                            <w:pPr>
                              <w:spacing w:before="120"/>
                              <w:rPr>
                                <w:b/>
                                <w:sz w:val="22"/>
                              </w:rPr>
                            </w:pPr>
                            <w:r>
                              <w:rPr>
                                <w:b/>
                                <w:sz w:val="22"/>
                              </w:rPr>
                              <w:t>Безпека передбачає широку низку проблем …</w:t>
                            </w:r>
                          </w:p>
                          <w:p w14:paraId="777126E9" w14:textId="7F15676B" w:rsidR="00253A98" w:rsidRPr="005B5935" w:rsidRDefault="00253A98" w:rsidP="00BD1951">
                            <w:pPr>
                              <w:pStyle w:val="ListParagraph"/>
                              <w:numPr>
                                <w:ilvl w:val="0"/>
                                <w:numId w:val="4"/>
                              </w:numPr>
                              <w:spacing w:before="120" w:line="360" w:lineRule="auto"/>
                              <w:ind w:left="284" w:hanging="284"/>
                              <w:rPr>
                                <w:sz w:val="18"/>
                                <w:szCs w:val="18"/>
                              </w:rPr>
                            </w:pPr>
                            <w:r>
                              <w:rPr>
                                <w:sz w:val="18"/>
                              </w:rPr>
                              <w:t>Жорстоке ставлення</w:t>
                            </w:r>
                            <w:r w:rsidR="004E7ECD">
                              <w:rPr>
                                <w:sz w:val="18"/>
                              </w:rPr>
                              <w:br/>
                            </w:r>
                            <w:r>
                              <w:rPr>
                                <w:sz w:val="18"/>
                              </w:rPr>
                              <w:t>до дітей</w:t>
                            </w:r>
                          </w:p>
                          <w:p w14:paraId="4AEEB70C" w14:textId="77777777" w:rsidR="00BD1951" w:rsidRPr="005B5935" w:rsidRDefault="00BD1951" w:rsidP="00BD1951">
                            <w:pPr>
                              <w:pStyle w:val="ListParagraph"/>
                              <w:numPr>
                                <w:ilvl w:val="0"/>
                                <w:numId w:val="4"/>
                              </w:numPr>
                              <w:spacing w:before="120" w:line="360" w:lineRule="auto"/>
                              <w:ind w:left="284" w:hanging="284"/>
                              <w:rPr>
                                <w:sz w:val="18"/>
                                <w:szCs w:val="18"/>
                              </w:rPr>
                            </w:pPr>
                            <w:r>
                              <w:rPr>
                                <w:sz w:val="18"/>
                              </w:rPr>
                              <w:t>Булінг</w:t>
                            </w:r>
                          </w:p>
                          <w:p w14:paraId="42F131AF" w14:textId="77777777" w:rsidR="00BD1951" w:rsidRPr="005B5935" w:rsidRDefault="00BD1951" w:rsidP="00BD1951">
                            <w:pPr>
                              <w:pStyle w:val="ListParagraph"/>
                              <w:numPr>
                                <w:ilvl w:val="0"/>
                                <w:numId w:val="4"/>
                              </w:numPr>
                              <w:spacing w:before="120" w:line="360" w:lineRule="auto"/>
                              <w:ind w:left="284" w:hanging="284"/>
                              <w:rPr>
                                <w:sz w:val="18"/>
                                <w:szCs w:val="18"/>
                              </w:rPr>
                            </w:pPr>
                            <w:r>
                              <w:rPr>
                                <w:sz w:val="18"/>
                              </w:rPr>
                              <w:t>Упереджене ставлення</w:t>
                            </w:r>
                          </w:p>
                          <w:p w14:paraId="3A0BD6C0" w14:textId="77777777" w:rsidR="00BD1951" w:rsidRPr="005B5935" w:rsidRDefault="00BD1951" w:rsidP="00253A98">
                            <w:pPr>
                              <w:pStyle w:val="ListParagraph"/>
                              <w:numPr>
                                <w:ilvl w:val="0"/>
                                <w:numId w:val="4"/>
                              </w:numPr>
                              <w:spacing w:before="120" w:line="360" w:lineRule="auto"/>
                              <w:ind w:left="284" w:hanging="284"/>
                              <w:rPr>
                                <w:sz w:val="18"/>
                                <w:szCs w:val="18"/>
                              </w:rPr>
                            </w:pPr>
                            <w:r>
                              <w:rPr>
                                <w:sz w:val="18"/>
                              </w:rPr>
                              <w:t>Пожежна безпека</w:t>
                            </w:r>
                          </w:p>
                          <w:p w14:paraId="733A44DC" w14:textId="77777777" w:rsidR="00BD1951" w:rsidRPr="005B5935" w:rsidRDefault="00BD1951" w:rsidP="00BD1951">
                            <w:pPr>
                              <w:pStyle w:val="ListParagraph"/>
                              <w:numPr>
                                <w:ilvl w:val="0"/>
                                <w:numId w:val="4"/>
                              </w:numPr>
                              <w:spacing w:before="120" w:line="360" w:lineRule="auto"/>
                              <w:ind w:left="284" w:hanging="284"/>
                              <w:rPr>
                                <w:sz w:val="18"/>
                                <w:szCs w:val="18"/>
                              </w:rPr>
                            </w:pPr>
                            <w:r>
                              <w:rPr>
                                <w:sz w:val="18"/>
                              </w:rPr>
                              <w:t>Втеча</w:t>
                            </w:r>
                          </w:p>
                          <w:p w14:paraId="1D70A635" w14:textId="77777777" w:rsidR="00BD1951" w:rsidRPr="005B5935" w:rsidRDefault="00BD1951" w:rsidP="00BD1951">
                            <w:pPr>
                              <w:pStyle w:val="ListParagraph"/>
                              <w:numPr>
                                <w:ilvl w:val="0"/>
                                <w:numId w:val="4"/>
                              </w:numPr>
                              <w:spacing w:before="120" w:line="360" w:lineRule="auto"/>
                              <w:ind w:left="284" w:hanging="284"/>
                              <w:rPr>
                                <w:sz w:val="18"/>
                                <w:szCs w:val="18"/>
                              </w:rPr>
                            </w:pPr>
                            <w:r>
                              <w:rPr>
                                <w:sz w:val="18"/>
                              </w:rPr>
                              <w:t>Порушення харчової поведінки</w:t>
                            </w:r>
                          </w:p>
                          <w:p w14:paraId="05A50384" w14:textId="77777777" w:rsidR="00BD1951" w:rsidRPr="005B5935" w:rsidRDefault="00BD1951" w:rsidP="00BD1951">
                            <w:pPr>
                              <w:pStyle w:val="ListParagraph"/>
                              <w:numPr>
                                <w:ilvl w:val="0"/>
                                <w:numId w:val="4"/>
                              </w:numPr>
                              <w:spacing w:before="120" w:line="360" w:lineRule="auto"/>
                              <w:ind w:left="284" w:hanging="284"/>
                              <w:rPr>
                                <w:sz w:val="18"/>
                                <w:szCs w:val="18"/>
                              </w:rPr>
                            </w:pPr>
                            <w:r>
                              <w:rPr>
                                <w:sz w:val="18"/>
                              </w:rPr>
                              <w:t>Захист дітей</w:t>
                            </w:r>
                          </w:p>
                          <w:p w14:paraId="2684A4A3" w14:textId="77777777" w:rsidR="00BD1951" w:rsidRPr="005B5935" w:rsidRDefault="00BD1951" w:rsidP="00BD1951">
                            <w:pPr>
                              <w:pStyle w:val="ListParagraph"/>
                              <w:numPr>
                                <w:ilvl w:val="0"/>
                                <w:numId w:val="4"/>
                              </w:numPr>
                              <w:spacing w:before="120" w:line="360" w:lineRule="auto"/>
                              <w:ind w:left="284" w:hanging="284"/>
                              <w:rPr>
                                <w:sz w:val="18"/>
                                <w:szCs w:val="18"/>
                              </w:rPr>
                            </w:pPr>
                            <w:r>
                              <w:rPr>
                                <w:sz w:val="18"/>
                              </w:rPr>
                              <w:t>Депресія</w:t>
                            </w:r>
                          </w:p>
                          <w:p w14:paraId="49ACD835" w14:textId="0CE1357D" w:rsidR="00BD1951" w:rsidRPr="005B5935" w:rsidRDefault="00BD1951" w:rsidP="00BD1951">
                            <w:pPr>
                              <w:pStyle w:val="ListParagraph"/>
                              <w:numPr>
                                <w:ilvl w:val="0"/>
                                <w:numId w:val="4"/>
                              </w:numPr>
                              <w:spacing w:before="120" w:line="360" w:lineRule="auto"/>
                              <w:ind w:left="284" w:hanging="284"/>
                              <w:rPr>
                                <w:sz w:val="18"/>
                                <w:szCs w:val="18"/>
                              </w:rPr>
                            </w:pPr>
                            <w:r>
                              <w:rPr>
                                <w:sz w:val="18"/>
                              </w:rPr>
                              <w:t xml:space="preserve">Проблеми </w:t>
                            </w:r>
                            <w:r w:rsidR="004E7ECD">
                              <w:rPr>
                                <w:sz w:val="18"/>
                              </w:rPr>
                              <w:t>і</w:t>
                            </w:r>
                            <w:r>
                              <w:rPr>
                                <w:sz w:val="18"/>
                              </w:rPr>
                              <w:t>з психічним</w:t>
                            </w:r>
                            <w:r w:rsidR="004E7ECD">
                              <w:rPr>
                                <w:sz w:val="18"/>
                              </w:rPr>
                              <w:br/>
                            </w:r>
                            <w:r>
                              <w:rPr>
                                <w:sz w:val="18"/>
                              </w:rPr>
                              <w:t>здоров’ям</w:t>
                            </w:r>
                          </w:p>
                          <w:p w14:paraId="06EF3EAD" w14:textId="77777777" w:rsidR="00BD1951" w:rsidRPr="005B5935" w:rsidRDefault="00BD1951" w:rsidP="00BD1951">
                            <w:pPr>
                              <w:pStyle w:val="ListParagraph"/>
                              <w:numPr>
                                <w:ilvl w:val="0"/>
                                <w:numId w:val="4"/>
                              </w:numPr>
                              <w:spacing w:before="120" w:line="360" w:lineRule="auto"/>
                              <w:ind w:left="284" w:hanging="284"/>
                              <w:rPr>
                                <w:sz w:val="18"/>
                                <w:szCs w:val="18"/>
                              </w:rPr>
                            </w:pPr>
                            <w:r>
                              <w:rPr>
                                <w:sz w:val="18"/>
                              </w:rPr>
                              <w:t xml:space="preserve">Зникнення дітей </w:t>
                            </w:r>
                          </w:p>
                          <w:p w14:paraId="23442906" w14:textId="77777777" w:rsidR="00BD1951" w:rsidRPr="005B5935" w:rsidRDefault="00BD1951" w:rsidP="00BD1951">
                            <w:pPr>
                              <w:pStyle w:val="ListParagraph"/>
                              <w:spacing w:before="120" w:line="360" w:lineRule="auto"/>
                              <w:ind w:left="284"/>
                              <w:rPr>
                                <w:sz w:val="18"/>
                                <w:szCs w:val="18"/>
                              </w:rPr>
                            </w:pPr>
                            <w:r>
                              <w:rPr>
                                <w:sz w:val="18"/>
                              </w:rPr>
                              <w:t>Освіта</w:t>
                            </w:r>
                          </w:p>
                          <w:p w14:paraId="08E68B2C" w14:textId="2BBEB977" w:rsidR="00A811A1" w:rsidRPr="005B5935" w:rsidRDefault="00A811A1" w:rsidP="00A811A1">
                            <w:pPr>
                              <w:pStyle w:val="ListParagraph"/>
                              <w:numPr>
                                <w:ilvl w:val="0"/>
                                <w:numId w:val="5"/>
                              </w:numPr>
                              <w:spacing w:line="360" w:lineRule="auto"/>
                              <w:ind w:left="284" w:hanging="284"/>
                              <w:contextualSpacing w:val="0"/>
                              <w:rPr>
                                <w:sz w:val="18"/>
                                <w:szCs w:val="18"/>
                              </w:rPr>
                            </w:pPr>
                            <w:r>
                              <w:rPr>
                                <w:sz w:val="18"/>
                              </w:rPr>
                              <w:t>Безпека на дорозі,</w:t>
                            </w:r>
                            <w:r w:rsidR="004E7ECD">
                              <w:rPr>
                                <w:sz w:val="18"/>
                              </w:rPr>
                              <w:br/>
                            </w:r>
                            <w:r>
                              <w:rPr>
                                <w:sz w:val="18"/>
                              </w:rPr>
                              <w:t>залізниці й у воді</w:t>
                            </w:r>
                          </w:p>
                          <w:p w14:paraId="35971A86" w14:textId="77777777" w:rsidR="00BD1951" w:rsidRPr="005B5935" w:rsidRDefault="00BD1951" w:rsidP="00BD1951">
                            <w:pPr>
                              <w:pStyle w:val="ListParagraph"/>
                              <w:spacing w:before="120" w:line="360" w:lineRule="auto"/>
                              <w:ind w:left="0"/>
                              <w:rPr>
                                <w:b/>
                                <w:sz w:val="22"/>
                              </w:rPr>
                            </w:pPr>
                            <w:r>
                              <w:rPr>
                                <w:b/>
                                <w:sz w:val="22"/>
                              </w:rPr>
                              <w:t>Виявлення жорстокого ставлення</w:t>
                            </w:r>
                          </w:p>
                          <w:p w14:paraId="00E146BF" w14:textId="77777777" w:rsidR="00BD1951" w:rsidRPr="005B5935" w:rsidRDefault="00BD1951" w:rsidP="00BD1951">
                            <w:pPr>
                              <w:pStyle w:val="ListParagraph"/>
                              <w:spacing w:before="120" w:line="276" w:lineRule="auto"/>
                              <w:ind w:left="0"/>
                              <w:rPr>
                                <w:sz w:val="18"/>
                                <w:szCs w:val="18"/>
                              </w:rPr>
                            </w:pPr>
                            <w:r>
                              <w:rPr>
                                <w:sz w:val="18"/>
                              </w:rPr>
                              <w:t>Зрештою, безпека полягає в захисті дітей і молоді від жорстокого ставлення.</w:t>
                            </w:r>
                          </w:p>
                          <w:p w14:paraId="5D63CC7A" w14:textId="77777777" w:rsidR="00BD1951" w:rsidRPr="005B5935" w:rsidRDefault="00BD1951" w:rsidP="00BD1951">
                            <w:pPr>
                              <w:pStyle w:val="ListParagraph"/>
                              <w:spacing w:before="120" w:line="276" w:lineRule="auto"/>
                              <w:ind w:left="0"/>
                              <w:rPr>
                                <w:sz w:val="18"/>
                                <w:szCs w:val="18"/>
                              </w:rPr>
                            </w:pPr>
                          </w:p>
                          <w:p w14:paraId="58A83BE9" w14:textId="77777777" w:rsidR="00BD1951" w:rsidRPr="005B5935" w:rsidRDefault="00BD1951" w:rsidP="00BD1951">
                            <w:pPr>
                              <w:pStyle w:val="ListParagraph"/>
                              <w:spacing w:before="120" w:line="276" w:lineRule="auto"/>
                              <w:ind w:left="0"/>
                              <w:rPr>
                                <w:sz w:val="18"/>
                                <w:szCs w:val="18"/>
                              </w:rPr>
                            </w:pPr>
                            <w:r>
                              <w:rPr>
                                <w:sz w:val="18"/>
                              </w:rPr>
                              <w:t>Жорстоке ставлення до дітей чи недбалість полягає в завдаванні шкоди чи неналежному догляді за особами віком до 18 років.</w:t>
                            </w:r>
                          </w:p>
                          <w:p w14:paraId="490F4BE9" w14:textId="77777777" w:rsidR="00BD1951" w:rsidRPr="005B5935" w:rsidRDefault="00BD1951" w:rsidP="00BD1951">
                            <w:pPr>
                              <w:pStyle w:val="ListParagraph"/>
                              <w:spacing w:before="120" w:line="276" w:lineRule="auto"/>
                              <w:ind w:left="0"/>
                              <w:rPr>
                                <w:sz w:val="18"/>
                                <w:szCs w:val="18"/>
                              </w:rPr>
                            </w:pPr>
                          </w:p>
                          <w:p w14:paraId="6AE0038E" w14:textId="77777777" w:rsidR="00BD1951" w:rsidRPr="005B5935" w:rsidRDefault="00BD1951" w:rsidP="00BD1951">
                            <w:pPr>
                              <w:pStyle w:val="ListParagraph"/>
                              <w:spacing w:before="120" w:line="276" w:lineRule="auto"/>
                              <w:ind w:left="0"/>
                              <w:rPr>
                                <w:sz w:val="18"/>
                                <w:szCs w:val="18"/>
                              </w:rPr>
                            </w:pPr>
                            <w:r>
                              <w:rPr>
                                <w:sz w:val="18"/>
                              </w:rPr>
                              <w:t>Іноді до дитини чи молодої людини жорстоко ставляться сторонні люди, інша дитина чи молода людина, але найчастіше вони знають людину, яка завдає їм шкоди, наприклад, член сім’ї чи хтось із їхнього оточення.</w:t>
                            </w:r>
                          </w:p>
                          <w:p w14:paraId="2EF55D97" w14:textId="77777777" w:rsidR="00BD1951" w:rsidRPr="005B5935" w:rsidRDefault="00BD1951" w:rsidP="00BD1951">
                            <w:pPr>
                              <w:pStyle w:val="ListParagraph"/>
                              <w:spacing w:before="120" w:line="276" w:lineRule="auto"/>
                              <w:ind w:left="0"/>
                              <w:rPr>
                                <w:sz w:val="18"/>
                                <w:szCs w:val="18"/>
                              </w:rPr>
                            </w:pPr>
                          </w:p>
                          <w:p w14:paraId="16143F34" w14:textId="77777777" w:rsidR="00BD1951" w:rsidRPr="005B5935" w:rsidRDefault="00BD1951" w:rsidP="00BD1951">
                            <w:pPr>
                              <w:pStyle w:val="ListParagraph"/>
                              <w:spacing w:before="120" w:line="276" w:lineRule="auto"/>
                              <w:ind w:left="0"/>
                              <w:rPr>
                                <w:sz w:val="18"/>
                                <w:szCs w:val="18"/>
                              </w:rPr>
                            </w:pPr>
                            <w:r>
                              <w:rPr>
                                <w:sz w:val="18"/>
                              </w:rPr>
                              <w:t>Діти й молоді люди можуть зазнавати жорстокого ставлення будь-де — вдома, у школі, місцевому спортивному центрі, післяшкільному клубі, онлайн тощо. Іноді інші знають, що відбувається, але не намагаються це зупинити. Це теж погано.</w:t>
                            </w:r>
                          </w:p>
                          <w:p w14:paraId="21C95D19" w14:textId="77777777" w:rsidR="00BD1951" w:rsidRPr="005B5935" w:rsidRDefault="00BD1951" w:rsidP="00BD1951">
                            <w:pPr>
                              <w:pStyle w:val="ListParagraph"/>
                              <w:spacing w:before="120" w:line="276" w:lineRule="auto"/>
                              <w:ind w:left="0"/>
                              <w:rPr>
                                <w:sz w:val="18"/>
                                <w:szCs w:val="18"/>
                              </w:rPr>
                            </w:pPr>
                          </w:p>
                          <w:p w14:paraId="45054C31" w14:textId="77777777" w:rsidR="00BD1951" w:rsidRPr="005B5935" w:rsidRDefault="00BD1951" w:rsidP="00BD1951">
                            <w:pPr>
                              <w:pStyle w:val="ListParagraph"/>
                              <w:spacing w:before="120" w:line="276" w:lineRule="auto"/>
                              <w:ind w:left="0"/>
                              <w:rPr>
                                <w:b/>
                                <w:sz w:val="22"/>
                              </w:rPr>
                            </w:pPr>
                            <w:r>
                              <w:rPr>
                                <w:b/>
                                <w:sz w:val="22"/>
                              </w:rPr>
                              <w:t>Наслідки жорстокого ставлення</w:t>
                            </w:r>
                          </w:p>
                          <w:p w14:paraId="7748D1E8" w14:textId="77777777" w:rsidR="00BD1951" w:rsidRPr="000F6D79" w:rsidRDefault="00BD1951" w:rsidP="00BD1951">
                            <w:pPr>
                              <w:pStyle w:val="ListParagraph"/>
                              <w:spacing w:before="120" w:line="276" w:lineRule="auto"/>
                              <w:ind w:left="0"/>
                              <w:rPr>
                                <w:sz w:val="18"/>
                                <w:szCs w:val="18"/>
                              </w:rPr>
                            </w:pPr>
                            <w:r>
                              <w:rPr>
                                <w:sz w:val="18"/>
                              </w:rPr>
                              <w:t>Діти, що пережили жорстоке чи недбале ставлення, зазнають короткочасного впливу, та довготермінові наслідки можуть тривати до кінця їхнього життя, тобто викликати проблеми в стосунках, психічні захворювання, вживання алкоголю й наркотиків.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49BAB21" id="Text Box 4" o:spid="_x0000_s1030" type="#_x0000_t202" style="position:absolute;margin-left:241.4pt;margin-top:-33.05pt;width:270.75pt;height:56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" stroked="f">
                <v:textbox>
                  <w:txbxContent>
                    <w:p w14:paraId="72FD3898" w14:textId="77777777" w:rsidR="00BD1951" w:rsidRPr="005B5935" w:rsidRDefault="00BD1951" w:rsidP="00BD1951">
                      <w:pPr>
                        <w:spacing w:before="120"/>
                        <w:rPr>
                          <w:b/>
                          <w:sz w:val="22"/>
                        </w:rPr>
                      </w:pPr>
                      <w:r>
                        <w:rPr>
                          <w:b/>
                          <w:sz w:val="22"/>
                        </w:rPr>
                        <w:t>Безпека передбачає широку низку проблем …</w:t>
                      </w:r>
                    </w:p>
                    <w:p w14:paraId="777126E9" w14:textId="7F15676B" w:rsidR="00253A98" w:rsidRPr="005B5935" w:rsidRDefault="00253A98" w:rsidP="00BD1951">
                      <w:pPr>
                        <w:pStyle w:val="a7"/>
                        <w:numPr>
                          <w:ilvl w:val="0"/>
                          <w:numId w:val="4"/>
                        </w:numPr>
                        <w:spacing w:before="120" w:line="360" w:lineRule="auto"/>
                        <w:ind w:left="284" w:hanging="284"/>
                        <w:rPr>
                          <w:sz w:val="18"/>
                          <w:szCs w:val="18"/>
                        </w:rPr>
                      </w:pPr>
                      <w:r>
                        <w:rPr>
                          <w:sz w:val="18"/>
                        </w:rPr>
                        <w:t>Жорстоке ставлення</w:t>
                      </w:r>
                      <w:r w:rsidR="004E7ECD">
                        <w:rPr>
                          <w:sz w:val="18"/>
                        </w:rPr>
                        <w:br/>
                      </w:r>
                      <w:r>
                        <w:rPr>
                          <w:sz w:val="18"/>
                        </w:rPr>
                        <w:t>до дітей</w:t>
                      </w:r>
                    </w:p>
                    <w:p w14:paraId="4AEEB70C" w14:textId="77777777" w:rsidR="00BD1951" w:rsidRPr="005B5935" w:rsidRDefault="00BD1951" w:rsidP="00BD1951">
                      <w:pPr>
                        <w:pStyle w:val="a7"/>
                        <w:numPr>
                          <w:ilvl w:val="0"/>
                          <w:numId w:val="4"/>
                        </w:numPr>
                        <w:spacing w:before="120" w:line="360" w:lineRule="auto"/>
                        <w:ind w:left="284" w:hanging="284"/>
                        <w:rPr>
                          <w:sz w:val="18"/>
                          <w:szCs w:val="18"/>
                        </w:rPr>
                      </w:pPr>
                      <w:proofErr w:type="spellStart"/>
                      <w:r>
                        <w:rPr>
                          <w:sz w:val="18"/>
                        </w:rPr>
                        <w:t>Булінг</w:t>
                      </w:r>
                      <w:proofErr w:type="spellEnd"/>
                    </w:p>
                    <w:p w14:paraId="42F131AF" w14:textId="77777777" w:rsidR="00BD1951" w:rsidRPr="005B5935" w:rsidRDefault="00BD1951" w:rsidP="00BD1951">
                      <w:pPr>
                        <w:pStyle w:val="a7"/>
                        <w:numPr>
                          <w:ilvl w:val="0"/>
                          <w:numId w:val="4"/>
                        </w:numPr>
                        <w:spacing w:before="120" w:line="360" w:lineRule="auto"/>
                        <w:ind w:left="284" w:hanging="284"/>
                        <w:rPr>
                          <w:sz w:val="18"/>
                          <w:szCs w:val="18"/>
                        </w:rPr>
                      </w:pPr>
                      <w:r>
                        <w:rPr>
                          <w:sz w:val="18"/>
                        </w:rPr>
                        <w:t>Упереджене ставлення</w:t>
                      </w:r>
                    </w:p>
                    <w:p w14:paraId="3A0BD6C0" w14:textId="77777777" w:rsidR="00BD1951" w:rsidRPr="005B5935" w:rsidRDefault="00BD1951" w:rsidP="00253A98">
                      <w:pPr>
                        <w:pStyle w:val="a7"/>
                        <w:numPr>
                          <w:ilvl w:val="0"/>
                          <w:numId w:val="4"/>
                        </w:numPr>
                        <w:spacing w:before="120" w:line="360" w:lineRule="auto"/>
                        <w:ind w:left="284" w:hanging="284"/>
                        <w:rPr>
                          <w:sz w:val="18"/>
                          <w:szCs w:val="18"/>
                        </w:rPr>
                      </w:pPr>
                      <w:r>
                        <w:rPr>
                          <w:sz w:val="18"/>
                        </w:rPr>
                        <w:t>Пожежна безпека</w:t>
                      </w:r>
                    </w:p>
                    <w:p w14:paraId="733A44DC" w14:textId="77777777" w:rsidR="00BD1951" w:rsidRPr="005B5935" w:rsidRDefault="00BD1951" w:rsidP="00BD1951">
                      <w:pPr>
                        <w:pStyle w:val="a7"/>
                        <w:numPr>
                          <w:ilvl w:val="0"/>
                          <w:numId w:val="4"/>
                        </w:numPr>
                        <w:spacing w:before="120" w:line="360" w:lineRule="auto"/>
                        <w:ind w:left="284" w:hanging="284"/>
                        <w:rPr>
                          <w:sz w:val="18"/>
                          <w:szCs w:val="18"/>
                        </w:rPr>
                      </w:pPr>
                      <w:r>
                        <w:rPr>
                          <w:sz w:val="18"/>
                        </w:rPr>
                        <w:t>Втеча</w:t>
                      </w:r>
                    </w:p>
                    <w:p w14:paraId="1D70A635" w14:textId="77777777" w:rsidR="00BD1951" w:rsidRPr="005B5935" w:rsidRDefault="00BD1951" w:rsidP="00BD1951">
                      <w:pPr>
                        <w:pStyle w:val="a7"/>
                        <w:numPr>
                          <w:ilvl w:val="0"/>
                          <w:numId w:val="4"/>
                        </w:numPr>
                        <w:spacing w:before="120" w:line="360" w:lineRule="auto"/>
                        <w:ind w:left="284" w:hanging="284"/>
                        <w:rPr>
                          <w:sz w:val="18"/>
                          <w:szCs w:val="18"/>
                        </w:rPr>
                      </w:pPr>
                      <w:r>
                        <w:rPr>
                          <w:sz w:val="18"/>
                        </w:rPr>
                        <w:t>Порушення харчової поведінки</w:t>
                      </w:r>
                    </w:p>
                    <w:p w14:paraId="05A50384" w14:textId="77777777" w:rsidR="00BD1951" w:rsidRPr="005B5935" w:rsidRDefault="00BD1951" w:rsidP="00BD1951">
                      <w:pPr>
                        <w:pStyle w:val="a7"/>
                        <w:numPr>
                          <w:ilvl w:val="0"/>
                          <w:numId w:val="4"/>
                        </w:numPr>
                        <w:spacing w:before="120" w:line="360" w:lineRule="auto"/>
                        <w:ind w:left="284" w:hanging="284"/>
                        <w:rPr>
                          <w:sz w:val="18"/>
                          <w:szCs w:val="18"/>
                        </w:rPr>
                      </w:pPr>
                      <w:r>
                        <w:rPr>
                          <w:sz w:val="18"/>
                        </w:rPr>
                        <w:t>Захист дітей</w:t>
                      </w:r>
                    </w:p>
                    <w:p w14:paraId="2684A4A3" w14:textId="77777777" w:rsidR="00BD1951" w:rsidRPr="005B5935" w:rsidRDefault="00BD1951" w:rsidP="00BD1951">
                      <w:pPr>
                        <w:pStyle w:val="a7"/>
                        <w:numPr>
                          <w:ilvl w:val="0"/>
                          <w:numId w:val="4"/>
                        </w:numPr>
                        <w:spacing w:before="120" w:line="360" w:lineRule="auto"/>
                        <w:ind w:left="284" w:hanging="284"/>
                        <w:rPr>
                          <w:sz w:val="18"/>
                          <w:szCs w:val="18"/>
                        </w:rPr>
                      </w:pPr>
                      <w:r>
                        <w:rPr>
                          <w:sz w:val="18"/>
                        </w:rPr>
                        <w:t>Депресія</w:t>
                      </w:r>
                    </w:p>
                    <w:p w14:paraId="49ACD835" w14:textId="0CE1357D" w:rsidR="00BD1951" w:rsidRPr="005B5935" w:rsidRDefault="00BD1951" w:rsidP="00BD1951">
                      <w:pPr>
                        <w:pStyle w:val="a7"/>
                        <w:numPr>
                          <w:ilvl w:val="0"/>
                          <w:numId w:val="4"/>
                        </w:numPr>
                        <w:spacing w:before="120" w:line="360" w:lineRule="auto"/>
                        <w:ind w:left="284" w:hanging="284"/>
                        <w:rPr>
                          <w:sz w:val="18"/>
                          <w:szCs w:val="18"/>
                        </w:rPr>
                      </w:pPr>
                      <w:r>
                        <w:rPr>
                          <w:sz w:val="18"/>
                        </w:rPr>
                        <w:t xml:space="preserve">Проблеми </w:t>
                      </w:r>
                      <w:r w:rsidR="004E7ECD">
                        <w:rPr>
                          <w:sz w:val="18"/>
                        </w:rPr>
                        <w:t>і</w:t>
                      </w:r>
                      <w:r>
                        <w:rPr>
                          <w:sz w:val="18"/>
                        </w:rPr>
                        <w:t>з психічним</w:t>
                      </w:r>
                      <w:r w:rsidR="004E7ECD">
                        <w:rPr>
                          <w:sz w:val="18"/>
                        </w:rPr>
                        <w:br/>
                      </w:r>
                      <w:r>
                        <w:rPr>
                          <w:sz w:val="18"/>
                        </w:rPr>
                        <w:t>здоров’ям</w:t>
                      </w:r>
                    </w:p>
                    <w:p w14:paraId="06EF3EAD" w14:textId="77777777" w:rsidR="00BD1951" w:rsidRPr="005B5935" w:rsidRDefault="00BD1951" w:rsidP="00BD1951">
                      <w:pPr>
                        <w:pStyle w:val="a7"/>
                        <w:numPr>
                          <w:ilvl w:val="0"/>
                          <w:numId w:val="4"/>
                        </w:numPr>
                        <w:spacing w:before="120" w:line="360" w:lineRule="auto"/>
                        <w:ind w:left="284" w:hanging="284"/>
                        <w:rPr>
                          <w:sz w:val="18"/>
                          <w:szCs w:val="18"/>
                        </w:rPr>
                      </w:pPr>
                      <w:r>
                        <w:rPr>
                          <w:sz w:val="18"/>
                        </w:rPr>
                        <w:t xml:space="preserve">Зникнення дітей </w:t>
                      </w:r>
                    </w:p>
                    <w:p w14:paraId="23442906" w14:textId="77777777" w:rsidR="00BD1951" w:rsidRPr="005B5935" w:rsidRDefault="00BD1951" w:rsidP="00BD1951">
                      <w:pPr>
                        <w:pStyle w:val="a7"/>
                        <w:spacing w:before="120" w:line="360" w:lineRule="auto"/>
                        <w:ind w:left="284"/>
                        <w:rPr>
                          <w:sz w:val="18"/>
                          <w:szCs w:val="18"/>
                        </w:rPr>
                      </w:pPr>
                      <w:r>
                        <w:rPr>
                          <w:sz w:val="18"/>
                        </w:rPr>
                        <w:t>Освіта</w:t>
                      </w:r>
                    </w:p>
                    <w:p w14:paraId="08E68B2C" w14:textId="2BBEB977" w:rsidR="00A811A1" w:rsidRPr="005B5935" w:rsidRDefault="00A811A1" w:rsidP="00A811A1">
                      <w:pPr>
                        <w:pStyle w:val="a7"/>
                        <w:numPr>
                          <w:ilvl w:val="0"/>
                          <w:numId w:val="5"/>
                        </w:numPr>
                        <w:spacing w:line="360" w:lineRule="auto"/>
                        <w:ind w:left="284" w:hanging="284"/>
                        <w:contextualSpacing w:val="0"/>
                        <w:rPr>
                          <w:sz w:val="18"/>
                          <w:szCs w:val="18"/>
                        </w:rPr>
                      </w:pPr>
                      <w:r>
                        <w:rPr>
                          <w:sz w:val="18"/>
                        </w:rPr>
                        <w:t>Безпека на дорозі,</w:t>
                      </w:r>
                      <w:r w:rsidR="004E7ECD">
                        <w:rPr>
                          <w:sz w:val="18"/>
                        </w:rPr>
                        <w:br/>
                      </w:r>
                      <w:r>
                        <w:rPr>
                          <w:sz w:val="18"/>
                        </w:rPr>
                        <w:t>залізниці й у воді</w:t>
                      </w:r>
                    </w:p>
                    <w:p w14:paraId="35971A86" w14:textId="77777777" w:rsidR="00BD1951" w:rsidRPr="005B5935" w:rsidRDefault="00BD1951" w:rsidP="00BD1951">
                      <w:pPr>
                        <w:pStyle w:val="a7"/>
                        <w:spacing w:before="120" w:line="360" w:lineRule="auto"/>
                        <w:ind w:left="0"/>
                        <w:rPr>
                          <w:b/>
                          <w:sz w:val="22"/>
                        </w:rPr>
                      </w:pPr>
                      <w:r>
                        <w:rPr>
                          <w:b/>
                          <w:sz w:val="22"/>
                        </w:rPr>
                        <w:t>Виявлення жорстокого ставлення</w:t>
                      </w:r>
                    </w:p>
                    <w:p w14:paraId="00E146BF" w14:textId="77777777" w:rsidR="00BD1951" w:rsidRPr="005B5935" w:rsidRDefault="00BD1951" w:rsidP="00BD1951">
                      <w:pPr>
                        <w:pStyle w:val="a7"/>
                        <w:spacing w:before="120" w:line="276" w:lineRule="auto"/>
                        <w:ind w:left="0"/>
                        <w:rPr>
                          <w:sz w:val="18"/>
                          <w:szCs w:val="18"/>
                        </w:rPr>
                      </w:pPr>
                      <w:r>
                        <w:rPr>
                          <w:sz w:val="18"/>
                        </w:rPr>
                        <w:t>Зрештою, безпека полягає в захисті дітей і молоді від жорстокого ставлення.</w:t>
                      </w:r>
                    </w:p>
                    <w:p w14:paraId="5D63CC7A" w14:textId="77777777" w:rsidR="00BD1951" w:rsidRPr="005B5935" w:rsidRDefault="00BD1951" w:rsidP="00BD1951">
                      <w:pPr>
                        <w:pStyle w:val="a7"/>
                        <w:spacing w:before="120" w:line="276" w:lineRule="auto"/>
                        <w:ind w:left="0"/>
                        <w:rPr>
                          <w:sz w:val="18"/>
                          <w:szCs w:val="18"/>
                        </w:rPr>
                      </w:pPr>
                    </w:p>
                    <w:p w14:paraId="58A83BE9" w14:textId="77777777" w:rsidR="00BD1951" w:rsidRPr="005B5935" w:rsidRDefault="00BD1951" w:rsidP="00BD1951">
                      <w:pPr>
                        <w:pStyle w:val="a7"/>
                        <w:spacing w:before="120" w:line="276" w:lineRule="auto"/>
                        <w:ind w:left="0"/>
                        <w:rPr>
                          <w:sz w:val="18"/>
                          <w:szCs w:val="18"/>
                        </w:rPr>
                      </w:pPr>
                      <w:r>
                        <w:rPr>
                          <w:sz w:val="18"/>
                        </w:rPr>
                        <w:t>Жорстоке ставлення до дітей чи недбалість полягає в завдаванні шкоди чи неналежному догляді за особами віком до 18 років.</w:t>
                      </w:r>
                    </w:p>
                    <w:p w14:paraId="490F4BE9" w14:textId="77777777" w:rsidR="00BD1951" w:rsidRPr="005B5935" w:rsidRDefault="00BD1951" w:rsidP="00BD1951">
                      <w:pPr>
                        <w:pStyle w:val="a7"/>
                        <w:spacing w:before="120" w:line="276" w:lineRule="auto"/>
                        <w:ind w:left="0"/>
                        <w:rPr>
                          <w:sz w:val="18"/>
                          <w:szCs w:val="18"/>
                        </w:rPr>
                      </w:pPr>
                    </w:p>
                    <w:p w14:paraId="6AE0038E" w14:textId="77777777" w:rsidR="00BD1951" w:rsidRPr="005B5935" w:rsidRDefault="00BD1951" w:rsidP="00BD1951">
                      <w:pPr>
                        <w:pStyle w:val="a7"/>
                        <w:spacing w:before="120" w:line="276" w:lineRule="auto"/>
                        <w:ind w:left="0"/>
                        <w:rPr>
                          <w:sz w:val="18"/>
                          <w:szCs w:val="18"/>
                        </w:rPr>
                      </w:pPr>
                      <w:r>
                        <w:rPr>
                          <w:sz w:val="18"/>
                        </w:rPr>
                        <w:t>Іноді до дитини чи молодої людини жорстоко ставляться сторонні люди, інша дитина чи молода людина, але найчастіше вони знають людину, яка завдає їм шкоди, наприклад, член сім’ї чи хтось із їхнього оточення.</w:t>
                      </w:r>
                    </w:p>
                    <w:p w14:paraId="2EF55D97" w14:textId="77777777" w:rsidR="00BD1951" w:rsidRPr="005B5935" w:rsidRDefault="00BD1951" w:rsidP="00BD1951">
                      <w:pPr>
                        <w:pStyle w:val="a7"/>
                        <w:spacing w:before="120" w:line="276" w:lineRule="auto"/>
                        <w:ind w:left="0"/>
                        <w:rPr>
                          <w:sz w:val="18"/>
                          <w:szCs w:val="18"/>
                        </w:rPr>
                      </w:pPr>
                    </w:p>
                    <w:p w14:paraId="16143F34" w14:textId="77777777" w:rsidR="00BD1951" w:rsidRPr="005B5935" w:rsidRDefault="00BD1951" w:rsidP="00BD1951">
                      <w:pPr>
                        <w:pStyle w:val="a7"/>
                        <w:spacing w:before="120" w:line="276" w:lineRule="auto"/>
                        <w:ind w:left="0"/>
                        <w:rPr>
                          <w:sz w:val="18"/>
                          <w:szCs w:val="18"/>
                        </w:rPr>
                      </w:pPr>
                      <w:r>
                        <w:rPr>
                          <w:sz w:val="18"/>
                        </w:rPr>
                        <w:t>Діти й молоді люди можуть зазнавати жорстокого ставлення будь-де — вдома, у школі, місцевому спортивному центрі, післяшкільному клубі, онлайн тощо. Іноді інші знають, що відбувається, але не намагаються це зупинити. Це теж погано.</w:t>
                      </w:r>
                    </w:p>
                    <w:p w14:paraId="21C95D19" w14:textId="77777777" w:rsidR="00BD1951" w:rsidRPr="005B5935" w:rsidRDefault="00BD1951" w:rsidP="00BD1951">
                      <w:pPr>
                        <w:pStyle w:val="a7"/>
                        <w:spacing w:before="120" w:line="276" w:lineRule="auto"/>
                        <w:ind w:left="0"/>
                        <w:rPr>
                          <w:sz w:val="18"/>
                          <w:szCs w:val="18"/>
                        </w:rPr>
                      </w:pPr>
                    </w:p>
                    <w:p w14:paraId="45054C31" w14:textId="77777777" w:rsidR="00BD1951" w:rsidRPr="005B5935" w:rsidRDefault="00BD1951" w:rsidP="00BD1951">
                      <w:pPr>
                        <w:pStyle w:val="a7"/>
                        <w:spacing w:before="120" w:line="276" w:lineRule="auto"/>
                        <w:ind w:left="0"/>
                        <w:rPr>
                          <w:b/>
                          <w:sz w:val="22"/>
                        </w:rPr>
                      </w:pPr>
                      <w:r>
                        <w:rPr>
                          <w:b/>
                          <w:sz w:val="22"/>
                        </w:rPr>
                        <w:t>Наслідки жорстокого ставлення</w:t>
                      </w:r>
                    </w:p>
                    <w:p w14:paraId="7748D1E8" w14:textId="77777777" w:rsidR="00BD1951" w:rsidRPr="000F6D79" w:rsidRDefault="00BD1951" w:rsidP="00BD1951">
                      <w:pPr>
                        <w:pStyle w:val="a7"/>
                        <w:spacing w:before="120" w:line="276" w:lineRule="auto"/>
                        <w:ind w:left="0"/>
                        <w:rPr>
                          <w:sz w:val="18"/>
                          <w:szCs w:val="18"/>
                        </w:rPr>
                      </w:pPr>
                      <w:r>
                        <w:rPr>
                          <w:sz w:val="18"/>
                        </w:rPr>
                        <w:t>Діти, що пережили жорстоке чи недбале ставлення, зазнають короткочасного впливу, та довготермінові наслідки можуть тривати до кінця їхнього життя, тобто викликати проблеми в стосунках, психічні захворювання, вживання алкоголю й наркотиків.</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F239704" wp14:editId="33B9D20C">
                <wp:simplePos x="0" y="0"/>
                <wp:positionH relativeFrom="column">
                  <wp:posOffset>4613910</wp:posOffset>
                </wp:positionH>
                <wp:positionV relativeFrom="paragraph">
                  <wp:posOffset>61277</wp:posOffset>
                </wp:positionV>
                <wp:extent cx="1786255" cy="2776537"/>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776537"/>
                        </a:xfrm>
                        <a:prstGeom prst="rect">
                          <a:avLst/>
                        </a:prstGeom>
                        <a:noFill/>
                        <a:ln w="9525">
                          <a:noFill/>
                          <a:miter lim="800000"/>
                          <a:headEnd/>
                          <a:tailEnd/>
                        </a:ln>
                      </wps:spPr>
                      <wps:txbx>
                        <w:txbxContent>
                          <w:p w14:paraId="34CED0B3" w14:textId="77777777" w:rsidR="00BD1951" w:rsidRDefault="00BD1951" w:rsidP="00BD1951">
                            <w:pPr>
                              <w:pStyle w:val="ListParagraph"/>
                              <w:numPr>
                                <w:ilvl w:val="0"/>
                                <w:numId w:val="5"/>
                              </w:numPr>
                              <w:spacing w:line="360" w:lineRule="auto"/>
                              <w:ind w:left="284" w:hanging="284"/>
                              <w:contextualSpacing w:val="0"/>
                              <w:rPr>
                                <w:sz w:val="18"/>
                                <w:szCs w:val="18"/>
                              </w:rPr>
                            </w:pPr>
                            <w:r>
                              <w:rPr>
                                <w:sz w:val="18"/>
                              </w:rPr>
                              <w:t>Банди, насильство серед молоді</w:t>
                            </w:r>
                          </w:p>
                          <w:p w14:paraId="7D2938BE" w14:textId="77777777" w:rsidR="00BD1951" w:rsidRDefault="00BD1951" w:rsidP="00BD1951">
                            <w:pPr>
                              <w:pStyle w:val="ListParagraph"/>
                              <w:numPr>
                                <w:ilvl w:val="0"/>
                                <w:numId w:val="5"/>
                              </w:numPr>
                              <w:spacing w:line="360" w:lineRule="auto"/>
                              <w:ind w:left="284" w:hanging="284"/>
                              <w:contextualSpacing w:val="0"/>
                              <w:rPr>
                                <w:sz w:val="18"/>
                                <w:szCs w:val="18"/>
                              </w:rPr>
                            </w:pPr>
                            <w:r>
                              <w:rPr>
                                <w:sz w:val="18"/>
                              </w:rPr>
                              <w:t>Обрізання жіночих статевих органів</w:t>
                            </w:r>
                          </w:p>
                          <w:p w14:paraId="3172C96F"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Pr>
                                <w:sz w:val="18"/>
                              </w:rPr>
                              <w:t>Домашнє насильство</w:t>
                            </w:r>
                          </w:p>
                          <w:p w14:paraId="1BA67D45" w14:textId="77777777" w:rsidR="00A811A1" w:rsidRPr="005B5935" w:rsidRDefault="00A811A1" w:rsidP="00BD1951">
                            <w:pPr>
                              <w:pStyle w:val="ListParagraph"/>
                              <w:numPr>
                                <w:ilvl w:val="0"/>
                                <w:numId w:val="5"/>
                              </w:numPr>
                              <w:spacing w:line="360" w:lineRule="auto"/>
                              <w:ind w:left="284" w:hanging="284"/>
                              <w:contextualSpacing w:val="0"/>
                              <w:rPr>
                                <w:sz w:val="18"/>
                                <w:szCs w:val="18"/>
                              </w:rPr>
                            </w:pPr>
                            <w:r>
                              <w:rPr>
                                <w:sz w:val="18"/>
                              </w:rPr>
                              <w:t>Злочинна експлуатація</w:t>
                            </w:r>
                          </w:p>
                          <w:p w14:paraId="5D2080A7"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Pr>
                                <w:sz w:val="18"/>
                              </w:rPr>
                              <w:t>Сексуальна експлуатація</w:t>
                            </w:r>
                          </w:p>
                          <w:p w14:paraId="42F47689"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Pr>
                                <w:sz w:val="18"/>
                              </w:rPr>
                              <w:t>Торгівля дітьми/сучасне рабство</w:t>
                            </w:r>
                          </w:p>
                          <w:p w14:paraId="377446E1"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Pr>
                                <w:sz w:val="18"/>
                              </w:rPr>
                              <w:t>Наркотики й алкоголь</w:t>
                            </w:r>
                          </w:p>
                          <w:p w14:paraId="02CFE8CE"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Pr>
                                <w:sz w:val="18"/>
                              </w:rPr>
                              <w:t>Членоушкодження</w:t>
                            </w:r>
                          </w:p>
                          <w:p w14:paraId="7D22C9C0" w14:textId="77777777" w:rsidR="00BD1951" w:rsidRPr="005B5935" w:rsidRDefault="00457FD6" w:rsidP="00BD1951">
                            <w:pPr>
                              <w:pStyle w:val="ListParagraph"/>
                              <w:numPr>
                                <w:ilvl w:val="0"/>
                                <w:numId w:val="5"/>
                              </w:numPr>
                              <w:spacing w:line="360" w:lineRule="auto"/>
                              <w:ind w:left="284" w:hanging="284"/>
                              <w:contextualSpacing w:val="0"/>
                              <w:rPr>
                                <w:sz w:val="18"/>
                                <w:szCs w:val="18"/>
                              </w:rPr>
                            </w:pPr>
                            <w:r>
                              <w:rPr>
                                <w:sz w:val="18"/>
                              </w:rPr>
                              <w:t>Безпека в Інтернеті</w:t>
                            </w:r>
                          </w:p>
                          <w:p w14:paraId="3AA2BD51" w14:textId="77777777" w:rsidR="00BD1951" w:rsidRPr="005B5935" w:rsidRDefault="00BD1951" w:rsidP="00BD1951">
                            <w:pPr>
                              <w:pStyle w:val="ListParagraph"/>
                              <w:numPr>
                                <w:ilvl w:val="0"/>
                                <w:numId w:val="5"/>
                              </w:numPr>
                              <w:spacing w:line="360" w:lineRule="auto"/>
                              <w:ind w:left="284" w:hanging="284"/>
                              <w:contextualSpacing w:val="0"/>
                              <w:rPr>
                                <w:sz w:val="18"/>
                                <w:szCs w:val="18"/>
                              </w:rPr>
                            </w:pPr>
                            <w:r>
                              <w:rPr>
                                <w:sz w:val="18"/>
                              </w:rPr>
                              <w:t>Проблеми зі здоров’ям і безпекою</w:t>
                            </w:r>
                          </w:p>
                          <w:p w14:paraId="1045B2DB" w14:textId="77777777" w:rsidR="00BD1951" w:rsidRPr="005B5935" w:rsidRDefault="00BD1951" w:rsidP="00BD1951">
                            <w:pPr>
                              <w:pStyle w:val="ListParagraph"/>
                              <w:numPr>
                                <w:ilvl w:val="0"/>
                                <w:numId w:val="5"/>
                              </w:numPr>
                              <w:ind w:left="284" w:hanging="284"/>
                              <w:contextualSpacing w:val="0"/>
                              <w:rPr>
                                <w:sz w:val="18"/>
                                <w:szCs w:val="18"/>
                              </w:rPr>
                            </w:pPr>
                            <w:r>
                              <w:rPr>
                                <w:sz w:val="18"/>
                              </w:rPr>
                              <w:t>Профілактика радикалізації</w:t>
                            </w:r>
                          </w:p>
                          <w:p w14:paraId="5CEB3AA6" w14:textId="77777777" w:rsidR="00BD1951" w:rsidRDefault="00BD1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F239704" id="Text Box 2" o:spid="_x0000_s1031" type="#_x0000_t202" style="position:absolute;margin-left:363.3pt;margin-top:4.8pt;width:140.65pt;height:2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" filled="f" stroked="f">
                <v:textbox>
                  <w:txbxContent>
                    <w:p w14:paraId="34CED0B3" w14:textId="77777777" w:rsidR="00BD1951" w:rsidRDefault="00BD1951" w:rsidP="00BD1951">
                      <w:pPr>
                        <w:pStyle w:val="a7"/>
                        <w:numPr>
                          <w:ilvl w:val="0"/>
                          <w:numId w:val="5"/>
                        </w:numPr>
                        <w:spacing w:line="360" w:lineRule="auto"/>
                        <w:ind w:left="284" w:hanging="284"/>
                        <w:contextualSpacing w:val="0"/>
                        <w:rPr>
                          <w:sz w:val="18"/>
                          <w:szCs w:val="18"/>
                        </w:rPr>
                      </w:pPr>
                      <w:r>
                        <w:rPr>
                          <w:sz w:val="18"/>
                        </w:rPr>
                        <w:t>Банди, насильство серед молоді</w:t>
                      </w:r>
                    </w:p>
                    <w:p w14:paraId="7D2938BE" w14:textId="77777777" w:rsidR="00BD1951" w:rsidRDefault="00BD1951" w:rsidP="00BD1951">
                      <w:pPr>
                        <w:pStyle w:val="a7"/>
                        <w:numPr>
                          <w:ilvl w:val="0"/>
                          <w:numId w:val="5"/>
                        </w:numPr>
                        <w:spacing w:line="360" w:lineRule="auto"/>
                        <w:ind w:left="284" w:hanging="284"/>
                        <w:contextualSpacing w:val="0"/>
                        <w:rPr>
                          <w:sz w:val="18"/>
                          <w:szCs w:val="18"/>
                        </w:rPr>
                      </w:pPr>
                      <w:r>
                        <w:rPr>
                          <w:sz w:val="18"/>
                        </w:rPr>
                        <w:t>Обрізання жіночих статевих органів</w:t>
                      </w:r>
                    </w:p>
                    <w:p w14:paraId="3172C96F" w14:textId="77777777" w:rsidR="00BD1951" w:rsidRPr="005B5935" w:rsidRDefault="00BD1951" w:rsidP="00BD1951">
                      <w:pPr>
                        <w:pStyle w:val="a7"/>
                        <w:numPr>
                          <w:ilvl w:val="0"/>
                          <w:numId w:val="5"/>
                        </w:numPr>
                        <w:spacing w:line="360" w:lineRule="auto"/>
                        <w:ind w:left="284" w:hanging="284"/>
                        <w:contextualSpacing w:val="0"/>
                        <w:rPr>
                          <w:sz w:val="18"/>
                          <w:szCs w:val="18"/>
                        </w:rPr>
                      </w:pPr>
                      <w:r>
                        <w:rPr>
                          <w:sz w:val="18"/>
                        </w:rPr>
                        <w:t>Домашнє насильство</w:t>
                      </w:r>
                    </w:p>
                    <w:p w14:paraId="1BA67D45" w14:textId="77777777" w:rsidR="00A811A1" w:rsidRPr="005B5935" w:rsidRDefault="00A811A1" w:rsidP="00BD1951">
                      <w:pPr>
                        <w:pStyle w:val="a7"/>
                        <w:numPr>
                          <w:ilvl w:val="0"/>
                          <w:numId w:val="5"/>
                        </w:numPr>
                        <w:spacing w:line="360" w:lineRule="auto"/>
                        <w:ind w:left="284" w:hanging="284"/>
                        <w:contextualSpacing w:val="0"/>
                        <w:rPr>
                          <w:sz w:val="18"/>
                          <w:szCs w:val="18"/>
                        </w:rPr>
                      </w:pPr>
                      <w:r>
                        <w:rPr>
                          <w:sz w:val="18"/>
                        </w:rPr>
                        <w:t>Злочинна експлуатація</w:t>
                      </w:r>
                    </w:p>
                    <w:p w14:paraId="5D2080A7" w14:textId="77777777" w:rsidR="00BD1951" w:rsidRPr="005B5935" w:rsidRDefault="00BD1951" w:rsidP="00BD1951">
                      <w:pPr>
                        <w:pStyle w:val="a7"/>
                        <w:numPr>
                          <w:ilvl w:val="0"/>
                          <w:numId w:val="5"/>
                        </w:numPr>
                        <w:spacing w:line="360" w:lineRule="auto"/>
                        <w:ind w:left="284" w:hanging="284"/>
                        <w:contextualSpacing w:val="0"/>
                        <w:rPr>
                          <w:sz w:val="18"/>
                          <w:szCs w:val="18"/>
                        </w:rPr>
                      </w:pPr>
                      <w:r>
                        <w:rPr>
                          <w:sz w:val="18"/>
                        </w:rPr>
                        <w:t>Сексуальна експлуатація</w:t>
                      </w:r>
                    </w:p>
                    <w:p w14:paraId="42F47689" w14:textId="77777777" w:rsidR="00BD1951" w:rsidRPr="005B5935" w:rsidRDefault="00BD1951" w:rsidP="00BD1951">
                      <w:pPr>
                        <w:pStyle w:val="a7"/>
                        <w:numPr>
                          <w:ilvl w:val="0"/>
                          <w:numId w:val="5"/>
                        </w:numPr>
                        <w:spacing w:line="360" w:lineRule="auto"/>
                        <w:ind w:left="284" w:hanging="284"/>
                        <w:contextualSpacing w:val="0"/>
                        <w:rPr>
                          <w:sz w:val="18"/>
                          <w:szCs w:val="18"/>
                        </w:rPr>
                      </w:pPr>
                      <w:r>
                        <w:rPr>
                          <w:sz w:val="18"/>
                        </w:rPr>
                        <w:t>Торгівля дітьми/сучасне рабство</w:t>
                      </w:r>
                    </w:p>
                    <w:p w14:paraId="377446E1" w14:textId="77777777" w:rsidR="00BD1951" w:rsidRPr="005B5935" w:rsidRDefault="00BD1951" w:rsidP="00BD1951">
                      <w:pPr>
                        <w:pStyle w:val="a7"/>
                        <w:numPr>
                          <w:ilvl w:val="0"/>
                          <w:numId w:val="5"/>
                        </w:numPr>
                        <w:spacing w:line="360" w:lineRule="auto"/>
                        <w:ind w:left="284" w:hanging="284"/>
                        <w:contextualSpacing w:val="0"/>
                        <w:rPr>
                          <w:sz w:val="18"/>
                          <w:szCs w:val="18"/>
                        </w:rPr>
                      </w:pPr>
                      <w:r>
                        <w:rPr>
                          <w:sz w:val="18"/>
                        </w:rPr>
                        <w:t>Наркотики й алкоголь</w:t>
                      </w:r>
                    </w:p>
                    <w:p w14:paraId="02CFE8CE" w14:textId="77777777" w:rsidR="00BD1951" w:rsidRPr="005B5935" w:rsidRDefault="00BD1951" w:rsidP="00BD1951">
                      <w:pPr>
                        <w:pStyle w:val="a7"/>
                        <w:numPr>
                          <w:ilvl w:val="0"/>
                          <w:numId w:val="5"/>
                        </w:numPr>
                        <w:spacing w:line="360" w:lineRule="auto"/>
                        <w:ind w:left="284" w:hanging="284"/>
                        <w:contextualSpacing w:val="0"/>
                        <w:rPr>
                          <w:sz w:val="18"/>
                          <w:szCs w:val="18"/>
                        </w:rPr>
                      </w:pPr>
                      <w:proofErr w:type="spellStart"/>
                      <w:r>
                        <w:rPr>
                          <w:sz w:val="18"/>
                        </w:rPr>
                        <w:t>Членоушкодження</w:t>
                      </w:r>
                      <w:proofErr w:type="spellEnd"/>
                    </w:p>
                    <w:p w14:paraId="7D22C9C0" w14:textId="77777777" w:rsidR="00BD1951" w:rsidRPr="005B5935" w:rsidRDefault="00457FD6" w:rsidP="00BD1951">
                      <w:pPr>
                        <w:pStyle w:val="a7"/>
                        <w:numPr>
                          <w:ilvl w:val="0"/>
                          <w:numId w:val="5"/>
                        </w:numPr>
                        <w:spacing w:line="360" w:lineRule="auto"/>
                        <w:ind w:left="284" w:hanging="284"/>
                        <w:contextualSpacing w:val="0"/>
                        <w:rPr>
                          <w:sz w:val="18"/>
                          <w:szCs w:val="18"/>
                        </w:rPr>
                      </w:pPr>
                      <w:r>
                        <w:rPr>
                          <w:sz w:val="18"/>
                        </w:rPr>
                        <w:t>Безпека в Інтернеті</w:t>
                      </w:r>
                    </w:p>
                    <w:p w14:paraId="3AA2BD51" w14:textId="77777777" w:rsidR="00BD1951" w:rsidRPr="005B5935" w:rsidRDefault="00BD1951" w:rsidP="00BD1951">
                      <w:pPr>
                        <w:pStyle w:val="a7"/>
                        <w:numPr>
                          <w:ilvl w:val="0"/>
                          <w:numId w:val="5"/>
                        </w:numPr>
                        <w:spacing w:line="360" w:lineRule="auto"/>
                        <w:ind w:left="284" w:hanging="284"/>
                        <w:contextualSpacing w:val="0"/>
                        <w:rPr>
                          <w:sz w:val="18"/>
                          <w:szCs w:val="18"/>
                        </w:rPr>
                      </w:pPr>
                      <w:r>
                        <w:rPr>
                          <w:sz w:val="18"/>
                        </w:rPr>
                        <w:t>Проблеми зі здоров’ям і безпекою</w:t>
                      </w:r>
                    </w:p>
                    <w:p w14:paraId="1045B2DB" w14:textId="77777777" w:rsidR="00BD1951" w:rsidRPr="005B5935" w:rsidRDefault="00BD1951" w:rsidP="00BD1951">
                      <w:pPr>
                        <w:pStyle w:val="a7"/>
                        <w:numPr>
                          <w:ilvl w:val="0"/>
                          <w:numId w:val="5"/>
                        </w:numPr>
                        <w:ind w:left="284" w:hanging="284"/>
                        <w:contextualSpacing w:val="0"/>
                        <w:rPr>
                          <w:sz w:val="18"/>
                          <w:szCs w:val="18"/>
                        </w:rPr>
                      </w:pPr>
                      <w:r>
                        <w:rPr>
                          <w:sz w:val="18"/>
                        </w:rPr>
                        <w:t>Профілактика радикалізації</w:t>
                      </w:r>
                    </w:p>
                    <w:p w14:paraId="5CEB3AA6" w14:textId="77777777" w:rsidR="00BD1951" w:rsidRDefault="00BD1951"/>
                  </w:txbxContent>
                </v:textbox>
              </v:shape>
            </w:pict>
          </mc:Fallback>
        </mc:AlternateContent>
      </w:r>
      <w:r w:rsidR="00C340C0">
        <w:rPr>
          <w:noProof/>
        </w:rPr>
        <mc:AlternateContent>
          <mc:Choice Requires="wps">
            <w:drawing>
              <wp:anchor distT="0" distB="0" distL="114300" distR="114300" simplePos="0" relativeHeight="251658240" behindDoc="0" locked="0" layoutInCell="1" allowOverlap="1" wp14:anchorId="5C23D6D6" wp14:editId="65F5BAF6">
                <wp:simplePos x="0" y="0"/>
                <wp:positionH relativeFrom="column">
                  <wp:posOffset>-281940</wp:posOffset>
                </wp:positionH>
                <wp:positionV relativeFrom="paragraph">
                  <wp:posOffset>-421640</wp:posOffset>
                </wp:positionV>
                <wp:extent cx="3059430" cy="669544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6695440"/>
                        </a:xfrm>
                        <a:prstGeom prst="rect">
                          <a:avLst/>
                        </a:prstGeom>
                        <a:solidFill>
                          <a:srgbClr val="FFFFFF"/>
                        </a:solidFill>
                        <a:ln w="9525">
                          <a:noFill/>
                          <a:miter lim="800000"/>
                          <a:headEnd/>
                          <a:tailEnd/>
                        </a:ln>
                      </wps:spPr>
                      <wps:txbx>
                        <w:txbxContent>
                          <w:p w14:paraId="758F3CFD" w14:textId="77777777" w:rsidR="00030B2F" w:rsidRPr="003D7D84" w:rsidRDefault="00030B2F" w:rsidP="00030B2F">
                            <w:pPr>
                              <w:spacing w:before="120"/>
                              <w:rPr>
                                <w:b/>
                                <w:sz w:val="22"/>
                              </w:rPr>
                            </w:pPr>
                            <w:r>
                              <w:rPr>
                                <w:b/>
                                <w:sz w:val="22"/>
                              </w:rPr>
                              <w:t>Що таке безпека?</w:t>
                            </w:r>
                          </w:p>
                          <w:p w14:paraId="1323BE35" w14:textId="77777777" w:rsidR="00030B2F" w:rsidRDefault="00030B2F" w:rsidP="00030B2F">
                            <w:pPr>
                              <w:spacing w:before="120"/>
                              <w:rPr>
                                <w:sz w:val="18"/>
                                <w:szCs w:val="18"/>
                              </w:rPr>
                            </w:pPr>
                            <w:r>
                              <w:rPr>
                                <w:sz w:val="18"/>
                              </w:rPr>
                              <w:t>У кожної дитини й молодої людини поряд має бути довірена особа серед дорослих, яка буде дбати про те, щоб сторонні та вони самі не завдали собі шкоди.</w:t>
                            </w:r>
                          </w:p>
                          <w:p w14:paraId="5D44BA50" w14:textId="77777777" w:rsidR="00030B2F" w:rsidRDefault="00030B2F" w:rsidP="00030B2F">
                            <w:pPr>
                              <w:rPr>
                                <w:sz w:val="18"/>
                                <w:szCs w:val="18"/>
                              </w:rPr>
                            </w:pPr>
                            <w:r>
                              <w:rPr>
                                <w:sz w:val="18"/>
                              </w:rPr>
                              <w:t>Також важливо вживати заходів, щоб усі діти мали найкращі досягнення.</w:t>
                            </w:r>
                          </w:p>
                          <w:p w14:paraId="30AC7EB5" w14:textId="77777777" w:rsidR="00030B2F" w:rsidRDefault="00030B2F" w:rsidP="00030B2F">
                            <w:pPr>
                              <w:rPr>
                                <w:sz w:val="18"/>
                                <w:szCs w:val="18"/>
                              </w:rPr>
                            </w:pPr>
                          </w:p>
                          <w:p w14:paraId="6485B1F4" w14:textId="77777777" w:rsidR="00030B2F" w:rsidRDefault="00030B2F" w:rsidP="00030B2F">
                            <w:pPr>
                              <w:rPr>
                                <w:sz w:val="18"/>
                                <w:szCs w:val="18"/>
                              </w:rPr>
                            </w:pPr>
                          </w:p>
                          <w:p w14:paraId="7808D36D" w14:textId="77777777" w:rsidR="00030B2F" w:rsidRPr="003D7D84" w:rsidRDefault="00030B2F" w:rsidP="00030B2F">
                            <w:pPr>
                              <w:rPr>
                                <w:sz w:val="22"/>
                              </w:rPr>
                            </w:pPr>
                            <w:r>
                              <w:rPr>
                                <w:b/>
                                <w:sz w:val="22"/>
                              </w:rPr>
                              <w:t>Як це зробити?</w:t>
                            </w:r>
                          </w:p>
                          <w:p w14:paraId="05A3EB1F" w14:textId="77777777" w:rsidR="00030B2F" w:rsidRDefault="007F137F" w:rsidP="00030B2F">
                            <w:pPr>
                              <w:spacing w:before="120"/>
                              <w:rPr>
                                <w:sz w:val="18"/>
                                <w:szCs w:val="18"/>
                              </w:rPr>
                            </w:pPr>
                            <w:r>
                              <w:rPr>
                                <w:sz w:val="18"/>
                              </w:rPr>
                              <w:t>Треба дбати про те, щоб усі діти й молоді люди:</w:t>
                            </w:r>
                          </w:p>
                          <w:p w14:paraId="7C7FB4BD" w14:textId="77777777" w:rsidR="007F137F" w:rsidRDefault="007F137F" w:rsidP="007F137F">
                            <w:pPr>
                              <w:pStyle w:val="ListParagraph"/>
                              <w:numPr>
                                <w:ilvl w:val="0"/>
                                <w:numId w:val="1"/>
                              </w:numPr>
                              <w:spacing w:before="120" w:after="120" w:line="276" w:lineRule="auto"/>
                              <w:ind w:left="357" w:hanging="357"/>
                              <w:rPr>
                                <w:sz w:val="18"/>
                                <w:szCs w:val="18"/>
                              </w:rPr>
                            </w:pPr>
                            <w:r>
                              <w:rPr>
                                <w:sz w:val="18"/>
                              </w:rPr>
                              <w:t>отримували належний догляд</w:t>
                            </w:r>
                          </w:p>
                          <w:p w14:paraId="4A45A481" w14:textId="77777777" w:rsidR="007F137F" w:rsidRDefault="007F137F" w:rsidP="007F137F">
                            <w:pPr>
                              <w:pStyle w:val="ListParagraph"/>
                              <w:numPr>
                                <w:ilvl w:val="0"/>
                                <w:numId w:val="1"/>
                              </w:numPr>
                              <w:spacing w:before="120" w:after="120" w:line="276" w:lineRule="auto"/>
                              <w:ind w:left="357" w:hanging="357"/>
                              <w:rPr>
                                <w:sz w:val="18"/>
                                <w:szCs w:val="18"/>
                              </w:rPr>
                            </w:pPr>
                            <w:r>
                              <w:rPr>
                                <w:sz w:val="18"/>
                              </w:rPr>
                              <w:t>були здорові</w:t>
                            </w:r>
                          </w:p>
                          <w:p w14:paraId="6CC4CDCA" w14:textId="77777777" w:rsidR="007F137F" w:rsidRDefault="007F137F" w:rsidP="007F137F">
                            <w:pPr>
                              <w:pStyle w:val="ListParagraph"/>
                              <w:numPr>
                                <w:ilvl w:val="0"/>
                                <w:numId w:val="1"/>
                              </w:numPr>
                              <w:spacing w:before="120" w:after="120" w:line="276" w:lineRule="auto"/>
                              <w:ind w:left="357" w:hanging="357"/>
                              <w:rPr>
                                <w:sz w:val="18"/>
                                <w:szCs w:val="18"/>
                              </w:rPr>
                            </w:pPr>
                            <w:r>
                              <w:rPr>
                                <w:sz w:val="18"/>
                              </w:rPr>
                              <w:t>були в безпеці</w:t>
                            </w:r>
                          </w:p>
                          <w:p w14:paraId="5517B1EC" w14:textId="77777777" w:rsidR="007F137F" w:rsidRDefault="007F137F" w:rsidP="007F137F">
                            <w:pPr>
                              <w:pStyle w:val="ListParagraph"/>
                              <w:numPr>
                                <w:ilvl w:val="0"/>
                                <w:numId w:val="1"/>
                              </w:numPr>
                              <w:spacing w:line="276" w:lineRule="auto"/>
                              <w:ind w:left="357" w:hanging="357"/>
                              <w:rPr>
                                <w:sz w:val="18"/>
                                <w:szCs w:val="18"/>
                              </w:rPr>
                            </w:pPr>
                            <w:r>
                              <w:rPr>
                                <w:sz w:val="18"/>
                              </w:rPr>
                              <w:t xml:space="preserve">мали найкращі шанси в житті </w:t>
                            </w:r>
                          </w:p>
                          <w:p w14:paraId="0911882C" w14:textId="77777777" w:rsidR="007F137F" w:rsidRPr="007F137F" w:rsidRDefault="007F137F" w:rsidP="007F137F">
                            <w:pPr>
                              <w:spacing w:line="276" w:lineRule="auto"/>
                              <w:ind w:left="357"/>
                              <w:rPr>
                                <w:sz w:val="18"/>
                                <w:szCs w:val="18"/>
                              </w:rPr>
                            </w:pPr>
                            <w:r>
                              <w:rPr>
                                <w:sz w:val="18"/>
                              </w:rPr>
                              <w:t>і щоб:</w:t>
                            </w:r>
                          </w:p>
                          <w:p w14:paraId="00A1C6DF" w14:textId="77777777" w:rsidR="007F137F" w:rsidRDefault="007F137F" w:rsidP="007F137F">
                            <w:pPr>
                              <w:pStyle w:val="ListParagraph"/>
                              <w:numPr>
                                <w:ilvl w:val="0"/>
                                <w:numId w:val="1"/>
                              </w:numPr>
                              <w:spacing w:after="120" w:line="276" w:lineRule="auto"/>
                              <w:ind w:left="357" w:hanging="357"/>
                              <w:rPr>
                                <w:sz w:val="18"/>
                                <w:szCs w:val="18"/>
                              </w:rPr>
                            </w:pPr>
                            <w:r>
                              <w:rPr>
                                <w:sz w:val="18"/>
                              </w:rPr>
                              <w:t>люди, що працюють із дітьми й молоддю, були в безпеці й могли виконувати свою роботу</w:t>
                            </w:r>
                          </w:p>
                          <w:p w14:paraId="5957060B" w14:textId="77777777" w:rsidR="007F137F" w:rsidRDefault="007F137F" w:rsidP="007F137F">
                            <w:pPr>
                              <w:pStyle w:val="ListParagraph"/>
                              <w:numPr>
                                <w:ilvl w:val="0"/>
                                <w:numId w:val="1"/>
                              </w:numPr>
                              <w:spacing w:before="120" w:after="120" w:line="276" w:lineRule="auto"/>
                              <w:ind w:left="357" w:hanging="357"/>
                              <w:rPr>
                                <w:sz w:val="18"/>
                                <w:szCs w:val="18"/>
                              </w:rPr>
                            </w:pPr>
                            <w:r>
                              <w:rPr>
                                <w:sz w:val="18"/>
                              </w:rPr>
                              <w:t>місця, які відвідують діти й молодь, були безпечними</w:t>
                            </w:r>
                          </w:p>
                          <w:p w14:paraId="7A8FB434" w14:textId="77777777" w:rsidR="005C6DC3" w:rsidRDefault="005C6DC3" w:rsidP="005C6DC3">
                            <w:pPr>
                              <w:spacing w:before="120" w:after="120" w:line="276" w:lineRule="auto"/>
                              <w:rPr>
                                <w:sz w:val="18"/>
                                <w:szCs w:val="18"/>
                              </w:rPr>
                            </w:pPr>
                          </w:p>
                          <w:p w14:paraId="76011CE2" w14:textId="77777777" w:rsidR="005C6DC3" w:rsidRPr="003D7D84" w:rsidRDefault="005C6DC3" w:rsidP="005C6DC3">
                            <w:pPr>
                              <w:spacing w:before="120" w:after="120" w:line="276" w:lineRule="auto"/>
                              <w:rPr>
                                <w:b/>
                                <w:sz w:val="22"/>
                              </w:rPr>
                            </w:pPr>
                            <w:r>
                              <w:rPr>
                                <w:b/>
                                <w:sz w:val="22"/>
                              </w:rPr>
                              <w:t>Безпека — це також…</w:t>
                            </w:r>
                          </w:p>
                          <w:p w14:paraId="23BDFCD2" w14:textId="77777777" w:rsidR="005C6DC3" w:rsidRDefault="00253A98" w:rsidP="005C6DC3">
                            <w:pPr>
                              <w:pStyle w:val="ListParagraph"/>
                              <w:numPr>
                                <w:ilvl w:val="0"/>
                                <w:numId w:val="2"/>
                              </w:numPr>
                              <w:spacing w:before="120" w:after="120" w:line="276" w:lineRule="auto"/>
                              <w:ind w:left="357" w:hanging="357"/>
                              <w:rPr>
                                <w:sz w:val="18"/>
                                <w:szCs w:val="18"/>
                              </w:rPr>
                            </w:pPr>
                            <w:r>
                              <w:rPr>
                                <w:sz w:val="18"/>
                              </w:rPr>
                              <w:t>надання підтримки дітям, молоді та їхнім сім’ям</w:t>
                            </w:r>
                          </w:p>
                          <w:p w14:paraId="4A98BB5C" w14:textId="77777777" w:rsidR="005C6DC3" w:rsidRPr="005B5935" w:rsidRDefault="00253A98" w:rsidP="005C6DC3">
                            <w:pPr>
                              <w:pStyle w:val="ListParagraph"/>
                              <w:numPr>
                                <w:ilvl w:val="0"/>
                                <w:numId w:val="2"/>
                              </w:numPr>
                              <w:spacing w:before="120" w:after="120" w:line="276" w:lineRule="auto"/>
                              <w:ind w:left="357" w:hanging="357"/>
                              <w:rPr>
                                <w:sz w:val="18"/>
                                <w:szCs w:val="18"/>
                              </w:rPr>
                            </w:pPr>
                            <w:r>
                              <w:rPr>
                                <w:sz w:val="18"/>
                              </w:rPr>
                              <w:t>залучення інших людей в разі потреби</w:t>
                            </w:r>
                          </w:p>
                          <w:p w14:paraId="6058A5AA" w14:textId="77777777" w:rsidR="005C6DC3" w:rsidRDefault="00457FD6" w:rsidP="005C6DC3">
                            <w:pPr>
                              <w:pStyle w:val="ListParagraph"/>
                              <w:numPr>
                                <w:ilvl w:val="0"/>
                                <w:numId w:val="2"/>
                              </w:numPr>
                              <w:spacing w:before="120" w:after="120" w:line="276" w:lineRule="auto"/>
                              <w:ind w:left="357" w:hanging="357"/>
                              <w:rPr>
                                <w:sz w:val="18"/>
                                <w:szCs w:val="18"/>
                              </w:rPr>
                            </w:pPr>
                            <w:r>
                              <w:rPr>
                                <w:sz w:val="18"/>
                              </w:rPr>
                              <w:t>Early Help — виявлення та втручання на ранній стадії, якщо дитині чи молодій людині потрібна допомога</w:t>
                            </w:r>
                          </w:p>
                          <w:p w14:paraId="43D86484" w14:textId="77777777" w:rsidR="005C6DC3" w:rsidRDefault="00253A98" w:rsidP="005C6DC3">
                            <w:pPr>
                              <w:pStyle w:val="ListParagraph"/>
                              <w:numPr>
                                <w:ilvl w:val="0"/>
                                <w:numId w:val="2"/>
                              </w:numPr>
                              <w:spacing w:before="120" w:after="120" w:line="276" w:lineRule="auto"/>
                              <w:ind w:left="357" w:hanging="357"/>
                              <w:rPr>
                                <w:sz w:val="18"/>
                                <w:szCs w:val="18"/>
                              </w:rPr>
                            </w:pPr>
                            <w:r>
                              <w:rPr>
                                <w:sz w:val="18"/>
                              </w:rPr>
                              <w:t>розуміння того, що робити, якщо ви хвилюєтеся за дитину чи молоду людину</w:t>
                            </w:r>
                          </w:p>
                          <w:p w14:paraId="5F94FC29" w14:textId="77777777" w:rsidR="005C6DC3" w:rsidRDefault="00253A98" w:rsidP="005C6DC3">
                            <w:pPr>
                              <w:pStyle w:val="ListParagraph"/>
                              <w:numPr>
                                <w:ilvl w:val="0"/>
                                <w:numId w:val="2"/>
                              </w:numPr>
                              <w:spacing w:before="120" w:after="120" w:line="276" w:lineRule="auto"/>
                              <w:ind w:left="357" w:hanging="357"/>
                              <w:rPr>
                                <w:sz w:val="18"/>
                                <w:szCs w:val="18"/>
                              </w:rPr>
                            </w:pPr>
                            <w:r>
                              <w:rPr>
                                <w:sz w:val="18"/>
                              </w:rPr>
                              <w:t>визнання, що дитина чи молода людина наражається на ризик шкоди чи жорстокого ставлення</w:t>
                            </w:r>
                          </w:p>
                          <w:p w14:paraId="719A936C" w14:textId="77777777" w:rsidR="005C6DC3" w:rsidRDefault="00253A98" w:rsidP="005C6DC3">
                            <w:pPr>
                              <w:pStyle w:val="ListParagraph"/>
                              <w:numPr>
                                <w:ilvl w:val="0"/>
                                <w:numId w:val="2"/>
                              </w:numPr>
                              <w:spacing w:before="120" w:after="120" w:line="276" w:lineRule="auto"/>
                              <w:ind w:left="357" w:hanging="357"/>
                              <w:rPr>
                                <w:sz w:val="18"/>
                                <w:szCs w:val="18"/>
                              </w:rPr>
                            </w:pPr>
                            <w:r>
                              <w:rPr>
                                <w:sz w:val="18"/>
                              </w:rPr>
                              <w:t>вжиття заходів із захисту дитини чи молодої людини.</w:t>
                            </w:r>
                          </w:p>
                          <w:p w14:paraId="521690F7" w14:textId="77777777" w:rsidR="005C6DC3" w:rsidRDefault="005C6DC3" w:rsidP="005C6DC3">
                            <w:pPr>
                              <w:spacing w:before="120" w:after="120" w:line="276" w:lineRule="auto"/>
                              <w:rPr>
                                <w:sz w:val="18"/>
                                <w:szCs w:val="18"/>
                              </w:rPr>
                            </w:pPr>
                            <w:r>
                              <w:rPr>
                                <w:sz w:val="18"/>
                              </w:rPr>
                              <w:t>Запорукою безпеки в першу чергу є співпраця з метою запобігання шкоді чи жорстокому ставленню.  Це не тільки захист і втручання в життя сімей, у яких діти й молодь наражаються на ризик шкоди чи кривди</w:t>
                            </w:r>
                          </w:p>
                          <w:p w14:paraId="46C441F3" w14:textId="77777777" w:rsidR="005C6DC3" w:rsidRPr="005C6DC3" w:rsidRDefault="005C6DC3" w:rsidP="005C6DC3">
                            <w:pPr>
                              <w:spacing w:before="120" w:after="120" w:line="276" w:lineRule="auto"/>
                              <w:rPr>
                                <w:sz w:val="18"/>
                                <w:szCs w:val="18"/>
                              </w:rPr>
                            </w:pPr>
                            <w:r>
                              <w:rPr>
                                <w:b/>
                                <w:sz w:val="18"/>
                              </w:rPr>
                              <w:t>Кожен несе відповідальність за безпеку дітей і молоді.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5C23D6D6" id="Text Box 3" o:spid="_x0000_s1032" type="#_x0000_t202" style="position:absolute;margin-left:-22.2pt;margin-top:-33.2pt;width:240.9pt;height:5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" stroked="f">
                <v:textbox>
                  <w:txbxContent>
                    <w:p w14:paraId="758F3CFD" w14:textId="77777777" w:rsidR="00030B2F" w:rsidRPr="003D7D84" w:rsidRDefault="00030B2F" w:rsidP="00030B2F">
                      <w:pPr>
                        <w:spacing w:before="120"/>
                        <w:rPr>
                          <w:b/>
                          <w:sz w:val="22"/>
                        </w:rPr>
                      </w:pPr>
                      <w:r>
                        <w:rPr>
                          <w:b/>
                          <w:sz w:val="22"/>
                        </w:rPr>
                        <w:t xml:space="preserve">Що таке безпека?</w:t>
                      </w:r>
                    </w:p>
                    <w:p w14:paraId="1323BE35" w14:textId="77777777" w:rsidR="00030B2F" w:rsidRDefault="00030B2F" w:rsidP="00030B2F">
                      <w:pPr>
                        <w:spacing w:before="120"/>
                        <w:rPr>
                          <w:sz w:val="18"/>
                          <w:szCs w:val="18"/>
                        </w:rPr>
                      </w:pPr>
                      <w:r>
                        <w:rPr>
                          <w:sz w:val="18"/>
                        </w:rPr>
                        <w:t xml:space="preserve">У кожної дитини й молодої людини поряд має бути довірена особа серед дорослих, яка буде дбати про те, щоб сторонні та вони самі не завдали собі шкоди.</w:t>
                      </w:r>
                    </w:p>
                    <w:p w14:paraId="5D44BA50" w14:textId="77777777" w:rsidR="00030B2F" w:rsidRDefault="00030B2F" w:rsidP="00030B2F">
                      <w:pPr>
                        <w:rPr>
                          <w:sz w:val="18"/>
                          <w:szCs w:val="18"/>
                        </w:rPr>
                      </w:pPr>
                      <w:r>
                        <w:rPr>
                          <w:sz w:val="18"/>
                        </w:rPr>
                        <w:t xml:space="preserve">Також важливо вживати заходів, щоб усі діти мали найкращі досягнення.</w:t>
                      </w:r>
                    </w:p>
                    <w:p w14:paraId="30AC7EB5" w14:textId="77777777" w:rsidR="00030B2F" w:rsidRDefault="00030B2F" w:rsidP="00030B2F">
                      <w:pPr>
                        <w:rPr>
                          <w:sz w:val="18"/>
                          <w:szCs w:val="18"/>
                        </w:rPr>
                      </w:pPr>
                    </w:p>
                    <w:p w14:paraId="6485B1F4" w14:textId="77777777" w:rsidR="00030B2F" w:rsidRDefault="00030B2F" w:rsidP="00030B2F">
                      <w:pPr>
                        <w:rPr>
                          <w:sz w:val="18"/>
                          <w:szCs w:val="18"/>
                        </w:rPr>
                      </w:pPr>
                    </w:p>
                    <w:p w14:paraId="7808D36D" w14:textId="77777777" w:rsidR="00030B2F" w:rsidRPr="003D7D84" w:rsidRDefault="00030B2F" w:rsidP="00030B2F">
                      <w:pPr>
                        <w:rPr>
                          <w:sz w:val="22"/>
                        </w:rPr>
                      </w:pPr>
                      <w:r>
                        <w:rPr>
                          <w:b/>
                          <w:sz w:val="22"/>
                        </w:rPr>
                        <w:t xml:space="preserve">Як це зробити?</w:t>
                      </w:r>
                    </w:p>
                    <w:p w14:paraId="05A3EB1F" w14:textId="77777777" w:rsidR="00030B2F" w:rsidRDefault="007F137F" w:rsidP="00030B2F">
                      <w:pPr>
                        <w:spacing w:before="120"/>
                        <w:rPr>
                          <w:sz w:val="18"/>
                          <w:szCs w:val="18"/>
                        </w:rPr>
                      </w:pPr>
                      <w:r>
                        <w:rPr>
                          <w:sz w:val="18"/>
                        </w:rPr>
                        <w:t xml:space="preserve">Треба дбати про те, щоб усі діти й молоді люди:</w:t>
                      </w:r>
                    </w:p>
                    <w:p w14:paraId="7C7FB4BD" w14:textId="77777777" w:rsidR="007F137F" w:rsidRDefault="007F137F" w:rsidP="007F137F">
                      <w:pPr>
                        <w:pStyle w:val="ListParagraph"/>
                        <w:numPr>
                          <w:ilvl w:val="0"/>
                          <w:numId w:val="1"/>
                        </w:numPr>
                        <w:spacing w:before="120" w:after="120" w:line="276" w:lineRule="auto"/>
                        <w:ind w:left="357" w:hanging="357"/>
                        <w:rPr>
                          <w:sz w:val="18"/>
                          <w:szCs w:val="18"/>
                        </w:rPr>
                      </w:pPr>
                      <w:r>
                        <w:rPr>
                          <w:sz w:val="18"/>
                        </w:rPr>
                        <w:t xml:space="preserve">отримували належний догляд</w:t>
                      </w:r>
                    </w:p>
                    <w:p w14:paraId="4A45A481" w14:textId="77777777" w:rsidR="007F137F" w:rsidRDefault="007F137F" w:rsidP="007F137F">
                      <w:pPr>
                        <w:pStyle w:val="ListParagraph"/>
                        <w:numPr>
                          <w:ilvl w:val="0"/>
                          <w:numId w:val="1"/>
                        </w:numPr>
                        <w:spacing w:before="120" w:after="120" w:line="276" w:lineRule="auto"/>
                        <w:ind w:left="357" w:hanging="357"/>
                        <w:rPr>
                          <w:sz w:val="18"/>
                          <w:szCs w:val="18"/>
                        </w:rPr>
                      </w:pPr>
                      <w:r>
                        <w:rPr>
                          <w:sz w:val="18"/>
                        </w:rPr>
                        <w:t xml:space="preserve">були здорові</w:t>
                      </w:r>
                    </w:p>
                    <w:p w14:paraId="6CC4CDCA" w14:textId="77777777" w:rsidR="007F137F" w:rsidRDefault="007F137F" w:rsidP="007F137F">
                      <w:pPr>
                        <w:pStyle w:val="ListParagraph"/>
                        <w:numPr>
                          <w:ilvl w:val="0"/>
                          <w:numId w:val="1"/>
                        </w:numPr>
                        <w:spacing w:before="120" w:after="120" w:line="276" w:lineRule="auto"/>
                        <w:ind w:left="357" w:hanging="357"/>
                        <w:rPr>
                          <w:sz w:val="18"/>
                          <w:szCs w:val="18"/>
                        </w:rPr>
                      </w:pPr>
                      <w:r>
                        <w:rPr>
                          <w:sz w:val="18"/>
                        </w:rPr>
                        <w:t xml:space="preserve">були в безпеці</w:t>
                      </w:r>
                    </w:p>
                    <w:p w14:paraId="5517B1EC" w14:textId="77777777" w:rsidR="007F137F" w:rsidRDefault="007F137F" w:rsidP="007F137F">
                      <w:pPr>
                        <w:pStyle w:val="ListParagraph"/>
                        <w:numPr>
                          <w:ilvl w:val="0"/>
                          <w:numId w:val="1"/>
                        </w:numPr>
                        <w:spacing w:line="276" w:lineRule="auto"/>
                        <w:ind w:left="357" w:hanging="357"/>
                        <w:rPr>
                          <w:sz w:val="18"/>
                          <w:szCs w:val="18"/>
                        </w:rPr>
                      </w:pPr>
                      <w:r>
                        <w:rPr>
                          <w:sz w:val="18"/>
                        </w:rPr>
                        <w:t xml:space="preserve">мали найкращі шанси в житті</w:t>
                      </w:r>
                      <w:r>
                        <w:rPr>
                          <w:sz w:val="18"/>
                        </w:rPr>
                        <w:t xml:space="preserve"> </w:t>
                      </w:r>
                    </w:p>
                    <w:p w14:paraId="0911882C" w14:textId="77777777" w:rsidR="007F137F" w:rsidRPr="007F137F" w:rsidRDefault="007F137F" w:rsidP="007F137F">
                      <w:pPr>
                        <w:spacing w:line="276" w:lineRule="auto"/>
                        <w:ind w:left="357"/>
                        <w:rPr>
                          <w:sz w:val="18"/>
                          <w:szCs w:val="18"/>
                        </w:rPr>
                      </w:pPr>
                      <w:r>
                        <w:rPr>
                          <w:sz w:val="18"/>
                        </w:rPr>
                        <w:t xml:space="preserve">і щоб:</w:t>
                      </w:r>
                    </w:p>
                    <w:p w14:paraId="00A1C6DF" w14:textId="77777777" w:rsidR="007F137F" w:rsidRDefault="007F137F" w:rsidP="007F137F">
                      <w:pPr>
                        <w:pStyle w:val="ListParagraph"/>
                        <w:numPr>
                          <w:ilvl w:val="0"/>
                          <w:numId w:val="1"/>
                        </w:numPr>
                        <w:spacing w:after="120" w:line="276" w:lineRule="auto"/>
                        <w:ind w:left="357" w:hanging="357"/>
                        <w:rPr>
                          <w:sz w:val="18"/>
                          <w:szCs w:val="18"/>
                        </w:rPr>
                      </w:pPr>
                      <w:r>
                        <w:rPr>
                          <w:sz w:val="18"/>
                        </w:rPr>
                        <w:t xml:space="preserve">люди, що працюють із дітьми й молоддю, були в безпеці й могли виконувати свою роботу</w:t>
                      </w:r>
                    </w:p>
                    <w:p w14:paraId="5957060B" w14:textId="77777777" w:rsidR="007F137F" w:rsidRDefault="007F137F" w:rsidP="007F137F">
                      <w:pPr>
                        <w:pStyle w:val="ListParagraph"/>
                        <w:numPr>
                          <w:ilvl w:val="0"/>
                          <w:numId w:val="1"/>
                        </w:numPr>
                        <w:spacing w:before="120" w:after="120" w:line="276" w:lineRule="auto"/>
                        <w:ind w:left="357" w:hanging="357"/>
                        <w:rPr>
                          <w:sz w:val="18"/>
                          <w:szCs w:val="18"/>
                        </w:rPr>
                      </w:pPr>
                      <w:r>
                        <w:rPr>
                          <w:sz w:val="18"/>
                        </w:rPr>
                        <w:t xml:space="preserve">місця, які відвідують діти й молодь, були безпечними</w:t>
                      </w:r>
                    </w:p>
                    <w:p w14:paraId="7A8FB434" w14:textId="77777777" w:rsidR="005C6DC3" w:rsidRDefault="005C6DC3" w:rsidP="005C6DC3">
                      <w:pPr>
                        <w:spacing w:before="120" w:after="120" w:line="276" w:lineRule="auto"/>
                        <w:rPr>
                          <w:sz w:val="18"/>
                          <w:szCs w:val="18"/>
                        </w:rPr>
                      </w:pPr>
                    </w:p>
                    <w:p w14:paraId="76011CE2" w14:textId="77777777" w:rsidR="005C6DC3" w:rsidRPr="003D7D84" w:rsidRDefault="005C6DC3" w:rsidP="005C6DC3">
                      <w:pPr>
                        <w:spacing w:before="120" w:after="120" w:line="276" w:lineRule="auto"/>
                        <w:rPr>
                          <w:b/>
                          <w:sz w:val="22"/>
                        </w:rPr>
                      </w:pPr>
                      <w:r>
                        <w:rPr>
                          <w:b/>
                          <w:sz w:val="22"/>
                        </w:rPr>
                        <w:t xml:space="preserve">Безпека — це також…</w:t>
                      </w:r>
                    </w:p>
                    <w:p w14:paraId="23BDFCD2" w14:textId="77777777" w:rsidR="005C6DC3" w:rsidRDefault="00253A98" w:rsidP="005C6DC3">
                      <w:pPr>
                        <w:pStyle w:val="ListParagraph"/>
                        <w:numPr>
                          <w:ilvl w:val="0"/>
                          <w:numId w:val="2"/>
                        </w:numPr>
                        <w:spacing w:before="120" w:after="120" w:line="276" w:lineRule="auto"/>
                        <w:ind w:left="357" w:hanging="357"/>
                        <w:rPr>
                          <w:sz w:val="18"/>
                          <w:szCs w:val="18"/>
                        </w:rPr>
                      </w:pPr>
                      <w:r>
                        <w:rPr>
                          <w:sz w:val="18"/>
                        </w:rPr>
                        <w:t xml:space="preserve">надання підтримки дітям, молоді та їхнім сім’ям</w:t>
                      </w:r>
                    </w:p>
                    <w:p w14:paraId="4A98BB5C" w14:textId="77777777" w:rsidR="005C6DC3" w:rsidRPr="005B5935" w:rsidRDefault="00253A98" w:rsidP="005C6DC3">
                      <w:pPr>
                        <w:pStyle w:val="ListParagraph"/>
                        <w:numPr>
                          <w:ilvl w:val="0"/>
                          <w:numId w:val="2"/>
                        </w:numPr>
                        <w:spacing w:before="120" w:after="120" w:line="276" w:lineRule="auto"/>
                        <w:ind w:left="357" w:hanging="357"/>
                        <w:rPr>
                          <w:sz w:val="18"/>
                          <w:szCs w:val="18"/>
                        </w:rPr>
                      </w:pPr>
                      <w:r>
                        <w:rPr>
                          <w:sz w:val="18"/>
                        </w:rPr>
                        <w:t xml:space="preserve">залучення інших людей в разі потреби</w:t>
                      </w:r>
                    </w:p>
                    <w:p w14:paraId="6058A5AA" w14:textId="77777777" w:rsidR="005C6DC3" w:rsidRDefault="00457FD6" w:rsidP="005C6DC3">
                      <w:pPr>
                        <w:pStyle w:val="ListParagraph"/>
                        <w:numPr>
                          <w:ilvl w:val="0"/>
                          <w:numId w:val="2"/>
                        </w:numPr>
                        <w:spacing w:before="120" w:after="120" w:line="276" w:lineRule="auto"/>
                        <w:ind w:left="357" w:hanging="357"/>
                        <w:rPr>
                          <w:sz w:val="18"/>
                          <w:szCs w:val="18"/>
                        </w:rPr>
                      </w:pPr>
                      <w:r>
                        <w:rPr>
                          <w:sz w:val="18"/>
                        </w:rPr>
                        <w:t xml:space="preserve">Early Help — виявлення та втручання на ранній стадії, якщо дитині чи молодій людині потрібна допомога</w:t>
                      </w:r>
                    </w:p>
                    <w:p w14:paraId="43D86484" w14:textId="77777777" w:rsidR="005C6DC3" w:rsidRDefault="00253A98" w:rsidP="005C6DC3">
                      <w:pPr>
                        <w:pStyle w:val="ListParagraph"/>
                        <w:numPr>
                          <w:ilvl w:val="0"/>
                          <w:numId w:val="2"/>
                        </w:numPr>
                        <w:spacing w:before="120" w:after="120" w:line="276" w:lineRule="auto"/>
                        <w:ind w:left="357" w:hanging="357"/>
                        <w:rPr>
                          <w:sz w:val="18"/>
                          <w:szCs w:val="18"/>
                        </w:rPr>
                      </w:pPr>
                      <w:r>
                        <w:rPr>
                          <w:sz w:val="18"/>
                        </w:rPr>
                        <w:t xml:space="preserve">розуміння того, що робити, якщо ви хвилюєтеся за дитину чи молоду людину</w:t>
                      </w:r>
                    </w:p>
                    <w:p w14:paraId="5F94FC29" w14:textId="77777777" w:rsidR="005C6DC3" w:rsidRDefault="00253A98" w:rsidP="005C6DC3">
                      <w:pPr>
                        <w:pStyle w:val="ListParagraph"/>
                        <w:numPr>
                          <w:ilvl w:val="0"/>
                          <w:numId w:val="2"/>
                        </w:numPr>
                        <w:spacing w:before="120" w:after="120" w:line="276" w:lineRule="auto"/>
                        <w:ind w:left="357" w:hanging="357"/>
                        <w:rPr>
                          <w:sz w:val="18"/>
                          <w:szCs w:val="18"/>
                        </w:rPr>
                      </w:pPr>
                      <w:r>
                        <w:rPr>
                          <w:sz w:val="18"/>
                        </w:rPr>
                        <w:t xml:space="preserve">визнання, що дитина чи молода людина наражається на ризик шкоди чи жорстокого ставлення</w:t>
                      </w:r>
                    </w:p>
                    <w:p w14:paraId="719A936C" w14:textId="77777777" w:rsidR="005C6DC3" w:rsidRDefault="00253A98" w:rsidP="005C6DC3">
                      <w:pPr>
                        <w:pStyle w:val="ListParagraph"/>
                        <w:numPr>
                          <w:ilvl w:val="0"/>
                          <w:numId w:val="2"/>
                        </w:numPr>
                        <w:spacing w:before="120" w:after="120" w:line="276" w:lineRule="auto"/>
                        <w:ind w:left="357" w:hanging="357"/>
                        <w:rPr>
                          <w:sz w:val="18"/>
                          <w:szCs w:val="18"/>
                        </w:rPr>
                      </w:pPr>
                      <w:r>
                        <w:rPr>
                          <w:sz w:val="18"/>
                        </w:rPr>
                        <w:t xml:space="preserve">вжиття заходів із захисту дитини чи молодої людини.</w:t>
                      </w:r>
                    </w:p>
                    <w:p w14:paraId="521690F7" w14:textId="77777777" w:rsidR="005C6DC3" w:rsidRDefault="005C6DC3" w:rsidP="005C6DC3">
                      <w:pPr>
                        <w:spacing w:before="120" w:after="120" w:line="276" w:lineRule="auto"/>
                        <w:rPr>
                          <w:sz w:val="18"/>
                          <w:szCs w:val="18"/>
                        </w:rPr>
                      </w:pPr>
                      <w:r>
                        <w:rPr>
                          <w:sz w:val="18"/>
                        </w:rPr>
                        <w:t xml:space="preserve">Запорукою безпеки в першу чергу є співпраця з метою запобігання шкоді чи жорстокому ставленню.</w:t>
                      </w:r>
                      <w:r>
                        <w:rPr>
                          <w:sz w:val="18"/>
                        </w:rPr>
                        <w:t xml:space="preserve">  </w:t>
                      </w:r>
                      <w:r>
                        <w:rPr>
                          <w:sz w:val="18"/>
                        </w:rPr>
                        <w:t xml:space="preserve">Це не тільки захист і втручання в життя сімей, у яких діти й молодь наражаються на ризик шкоди чи кривди</w:t>
                      </w:r>
                    </w:p>
                    <w:p w14:paraId="46C441F3" w14:textId="77777777" w:rsidR="005C6DC3" w:rsidRPr="005C6DC3" w:rsidRDefault="005C6DC3" w:rsidP="005C6DC3">
                      <w:pPr>
                        <w:spacing w:before="120" w:after="120" w:line="276" w:lineRule="auto"/>
                        <w:rPr>
                          <w:sz w:val="18"/>
                          <w:szCs w:val="18"/>
                        </w:rPr>
                      </w:pPr>
                      <w:r>
                        <w:rPr>
                          <w:b/>
                          <w:sz w:val="18"/>
                        </w:rPr>
                        <w:t xml:space="preserve">Кожен несе відповідальність за безпеку дітей і молоді.</w:t>
                      </w:r>
                    </w:p>
                  </w:txbxContent>
                </v:textbox>
              </v:shape>
            </w:pict>
          </mc:Fallback>
        </mc:AlternateContent>
      </w:r>
    </w:p>
    <w:sectPr w:rsidR="00942969" w:rsidRPr="00942969" w:rsidSect="00030B2F">
      <w:headerReference w:type="even" r:id="rId13"/>
      <w:headerReference w:type="default" r:id="rId14"/>
      <w:footerReference w:type="even" r:id="rId15"/>
      <w:footerReference w:type="default" r:id="rId16"/>
      <w:headerReference w:type="first" r:id="rId17"/>
      <w:footerReference w:type="first" r:id="rId18"/>
      <w:pgSz w:w="16838" w:h="11906" w:orient="landscape"/>
      <w:pgMar w:top="1021" w:right="964" w:bottom="680" w:left="113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F7D8" w14:textId="77777777" w:rsidR="00B64EAE" w:rsidRDefault="00B64EAE" w:rsidP="00C912E1">
      <w:r>
        <w:separator/>
      </w:r>
    </w:p>
  </w:endnote>
  <w:endnote w:type="continuationSeparator" w:id="0">
    <w:p w14:paraId="261450BD" w14:textId="77777777" w:rsidR="00B64EAE" w:rsidRDefault="00B64EAE"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DF26" w14:textId="77777777" w:rsidR="00F404B8" w:rsidRDefault="00F40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E484" w14:textId="77777777" w:rsidR="00F404B8" w:rsidRDefault="00F40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FDB5" w14:textId="77777777" w:rsidR="00F404B8" w:rsidRDefault="00F4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1C02" w14:textId="77777777" w:rsidR="00B64EAE" w:rsidRDefault="00B64EAE" w:rsidP="00C912E1">
      <w:r>
        <w:separator/>
      </w:r>
    </w:p>
  </w:footnote>
  <w:footnote w:type="continuationSeparator" w:id="0">
    <w:p w14:paraId="671444A5" w14:textId="77777777" w:rsidR="00B64EAE" w:rsidRDefault="00B64EAE"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C017" w14:textId="77777777" w:rsidR="00F404B8" w:rsidRDefault="00F40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6699" w14:textId="77777777" w:rsidR="00F404B8" w:rsidRDefault="00F40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6A72" w14:textId="77777777" w:rsidR="00F404B8" w:rsidRDefault="00F40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983_"/>
      </v:shape>
    </w:pict>
  </w:numPicBullet>
  <w:abstractNum w:abstractNumId="0" w15:restartNumberingAfterBreak="0">
    <w:nsid w:val="04E20B97"/>
    <w:multiLevelType w:val="hybridMultilevel"/>
    <w:tmpl w:val="7D468ECA"/>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B0B52"/>
    <w:multiLevelType w:val="hybridMultilevel"/>
    <w:tmpl w:val="06B6C56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80F89"/>
    <w:multiLevelType w:val="hybridMultilevel"/>
    <w:tmpl w:val="E2FEEF48"/>
    <w:lvl w:ilvl="0" w:tplc="4594A84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D4F7B"/>
    <w:multiLevelType w:val="hybridMultilevel"/>
    <w:tmpl w:val="D4C05238"/>
    <w:lvl w:ilvl="0" w:tplc="4594A84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C7124"/>
    <w:multiLevelType w:val="hybridMultilevel"/>
    <w:tmpl w:val="AA4CB09C"/>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868E7"/>
    <w:multiLevelType w:val="hybridMultilevel"/>
    <w:tmpl w:val="8190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870C3"/>
    <w:multiLevelType w:val="hybridMultilevel"/>
    <w:tmpl w:val="7B120508"/>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2F"/>
    <w:rsid w:val="00030B2F"/>
    <w:rsid w:val="00071319"/>
    <w:rsid w:val="000C0041"/>
    <w:rsid w:val="000C419F"/>
    <w:rsid w:val="000D5869"/>
    <w:rsid w:val="000F4AD8"/>
    <w:rsid w:val="000F6D79"/>
    <w:rsid w:val="0010238D"/>
    <w:rsid w:val="001477C4"/>
    <w:rsid w:val="001513A8"/>
    <w:rsid w:val="00180E61"/>
    <w:rsid w:val="001B726A"/>
    <w:rsid w:val="001D0464"/>
    <w:rsid w:val="00243AFB"/>
    <w:rsid w:val="00253A98"/>
    <w:rsid w:val="002545FB"/>
    <w:rsid w:val="002C20B2"/>
    <w:rsid w:val="002F05CA"/>
    <w:rsid w:val="002F4A71"/>
    <w:rsid w:val="00346DC2"/>
    <w:rsid w:val="00352225"/>
    <w:rsid w:val="00354926"/>
    <w:rsid w:val="003623D9"/>
    <w:rsid w:val="00371CD4"/>
    <w:rsid w:val="003A11A0"/>
    <w:rsid w:val="003A222D"/>
    <w:rsid w:val="003C18DA"/>
    <w:rsid w:val="003D6D36"/>
    <w:rsid w:val="003D7D84"/>
    <w:rsid w:val="003E5B48"/>
    <w:rsid w:val="003F236E"/>
    <w:rsid w:val="00431C38"/>
    <w:rsid w:val="004346B2"/>
    <w:rsid w:val="00457FD6"/>
    <w:rsid w:val="00472E55"/>
    <w:rsid w:val="004E7ECD"/>
    <w:rsid w:val="005028C7"/>
    <w:rsid w:val="00563AB3"/>
    <w:rsid w:val="005943B3"/>
    <w:rsid w:val="005B5935"/>
    <w:rsid w:val="005C6DC3"/>
    <w:rsid w:val="00625BD1"/>
    <w:rsid w:val="00630E0C"/>
    <w:rsid w:val="00692869"/>
    <w:rsid w:val="006F0FB7"/>
    <w:rsid w:val="00730AAC"/>
    <w:rsid w:val="00736BF1"/>
    <w:rsid w:val="0074196A"/>
    <w:rsid w:val="00771091"/>
    <w:rsid w:val="00793B60"/>
    <w:rsid w:val="007D2E42"/>
    <w:rsid w:val="007F137F"/>
    <w:rsid w:val="007F2D21"/>
    <w:rsid w:val="007F2DE0"/>
    <w:rsid w:val="0085311F"/>
    <w:rsid w:val="00864B7F"/>
    <w:rsid w:val="008B3585"/>
    <w:rsid w:val="008C7BBE"/>
    <w:rsid w:val="00905122"/>
    <w:rsid w:val="009076BB"/>
    <w:rsid w:val="009342C2"/>
    <w:rsid w:val="00942969"/>
    <w:rsid w:val="00984B95"/>
    <w:rsid w:val="009C3FE2"/>
    <w:rsid w:val="009F246D"/>
    <w:rsid w:val="00A16CD0"/>
    <w:rsid w:val="00A37A9D"/>
    <w:rsid w:val="00A513AC"/>
    <w:rsid w:val="00A63381"/>
    <w:rsid w:val="00A754E5"/>
    <w:rsid w:val="00A75D18"/>
    <w:rsid w:val="00A811A1"/>
    <w:rsid w:val="00A82D4E"/>
    <w:rsid w:val="00AC4001"/>
    <w:rsid w:val="00B22BC5"/>
    <w:rsid w:val="00B64EAE"/>
    <w:rsid w:val="00BA50DE"/>
    <w:rsid w:val="00BD0926"/>
    <w:rsid w:val="00BD1951"/>
    <w:rsid w:val="00C05A40"/>
    <w:rsid w:val="00C212F3"/>
    <w:rsid w:val="00C340C0"/>
    <w:rsid w:val="00C66531"/>
    <w:rsid w:val="00C912E1"/>
    <w:rsid w:val="00CA7FB7"/>
    <w:rsid w:val="00CC6B47"/>
    <w:rsid w:val="00CE3C90"/>
    <w:rsid w:val="00CF7CA2"/>
    <w:rsid w:val="00D24808"/>
    <w:rsid w:val="00D25384"/>
    <w:rsid w:val="00D31BF6"/>
    <w:rsid w:val="00D5601D"/>
    <w:rsid w:val="00D56993"/>
    <w:rsid w:val="00D629FA"/>
    <w:rsid w:val="00D64197"/>
    <w:rsid w:val="00D92867"/>
    <w:rsid w:val="00DB3EF8"/>
    <w:rsid w:val="00DC4A78"/>
    <w:rsid w:val="00DD02CF"/>
    <w:rsid w:val="00DF55B4"/>
    <w:rsid w:val="00E52312"/>
    <w:rsid w:val="00F26165"/>
    <w:rsid w:val="00F2757A"/>
    <w:rsid w:val="00F404B8"/>
    <w:rsid w:val="00F57E1A"/>
    <w:rsid w:val="00F9558D"/>
    <w:rsid w:val="00F9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ListParagraph">
    <w:name w:val="List Paragraph"/>
    <w:basedOn w:val="Normal"/>
    <w:uiPriority w:val="34"/>
    <w:qFormat/>
    <w:rsid w:val="007F137F"/>
    <w:pPr>
      <w:ind w:left="720"/>
      <w:contextualSpacing/>
    </w:pPr>
  </w:style>
  <w:style w:type="paragraph" w:styleId="BalloonText">
    <w:name w:val="Balloon Text"/>
    <w:basedOn w:val="Normal"/>
    <w:link w:val="BalloonTextChar"/>
    <w:uiPriority w:val="99"/>
    <w:semiHidden/>
    <w:unhideWhenUsed/>
    <w:rsid w:val="003D6D36"/>
    <w:rPr>
      <w:rFonts w:ascii="Tahoma" w:hAnsi="Tahoma" w:cs="Tahoma"/>
      <w:sz w:val="16"/>
      <w:szCs w:val="16"/>
    </w:rPr>
  </w:style>
  <w:style w:type="character" w:customStyle="1" w:styleId="BalloonTextChar">
    <w:name w:val="Balloon Text Char"/>
    <w:basedOn w:val="DefaultParagraphFont"/>
    <w:link w:val="BalloonText"/>
    <w:uiPriority w:val="99"/>
    <w:semiHidden/>
    <w:rsid w:val="003D6D36"/>
    <w:rPr>
      <w:rFonts w:ascii="Tahoma" w:hAnsi="Tahoma" w:cs="Tahoma"/>
      <w:sz w:val="16"/>
      <w:szCs w:val="16"/>
    </w:rPr>
  </w:style>
  <w:style w:type="character" w:styleId="Hyperlink">
    <w:name w:val="Hyperlink"/>
    <w:basedOn w:val="DefaultParagraphFont"/>
    <w:uiPriority w:val="99"/>
    <w:unhideWhenUsed/>
    <w:rsid w:val="00730AAC"/>
    <w:rPr>
      <w:color w:val="0000FF" w:themeColor="hyperlink"/>
      <w:u w:val="single"/>
    </w:rPr>
  </w:style>
  <w:style w:type="character" w:styleId="FollowedHyperlink">
    <w:name w:val="FollowedHyperlink"/>
    <w:basedOn w:val="DefaultParagraphFont"/>
    <w:uiPriority w:val="99"/>
    <w:semiHidden/>
    <w:unhideWhenUsed/>
    <w:rsid w:val="00730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H@bcp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H@bcp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54B01507190428C7A4BA20D8CEFD9" ma:contentTypeVersion="8" ma:contentTypeDescription="Create a new document." ma:contentTypeScope="" ma:versionID="051233a664755682c7c61036f2756aa3">
  <xsd:schema xmlns:xsd="http://www.w3.org/2001/XMLSchema" xmlns:xs="http://www.w3.org/2001/XMLSchema" xmlns:p="http://schemas.microsoft.com/office/2006/metadata/properties" xmlns:ns2="c2277cf1-28df-4151-a9e4-432b8ca910e3" targetNamespace="http://schemas.microsoft.com/office/2006/metadata/properties" ma:root="true" ma:fieldsID="f139e98ffb3bc64f9e3b7d3c40bc392c" ns2:_="">
    <xsd:import namespace="c2277cf1-28df-4151-a9e4-432b8ca91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77cf1-28df-4151-a9e4-432b8ca91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9B33-71DD-417E-B1FC-29F054707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77cf1-28df-4151-a9e4-432b8ca9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456C1-461D-4656-AEA3-26764677A4A3}">
  <ds:schemaRefs>
    <ds:schemaRef ds:uri="http://schemas.microsoft.com/sharepoint/v3/contenttype/forms"/>
  </ds:schemaRefs>
</ds:datastoreItem>
</file>

<file path=customXml/itemProps3.xml><?xml version="1.0" encoding="utf-8"?>
<ds:datastoreItem xmlns:ds="http://schemas.openxmlformats.org/officeDocument/2006/customXml" ds:itemID="{BC729309-8B81-4D53-87D3-3EEDEAC561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6A2DB4-DA22-4501-ABF9-59204B85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2022-06-21T10:38:00Z</dcterms:created>
  <dcterms:modified xsi:type="dcterms:W3CDTF">2022-06-21T10:38:00Z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0x01010066454B01507190428C7A4BA20D8CEFD9</vt:lpwstr>
  </property>
</Properties>
</file>